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1092" w14:textId="77777777" w:rsidR="00820172" w:rsidRDefault="00CB5F5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0" w:name="_Hlk71648143"/>
      <w:bookmarkStart w:id="1" w:name="_Hlk14763040"/>
      <w:r>
        <w:rPr>
          <w:rFonts w:ascii="Times New Roman" w:eastAsia="Times New Roman" w:hAnsi="Times New Roman"/>
          <w:b/>
          <w:lang w:eastAsia="ru-RU"/>
        </w:rPr>
        <w:t>Заявка</w:t>
      </w:r>
      <w:r>
        <w:rPr>
          <w:rFonts w:ascii="Times New Roman" w:eastAsia="Times New Roman" w:hAnsi="Times New Roman"/>
          <w:b/>
          <w:lang w:eastAsia="ru-RU"/>
        </w:rPr>
        <w:br/>
        <w:t xml:space="preserve">на оказание комплексной услуги для субъекта малого и среднего предпринимательства </w:t>
      </w:r>
      <w:bookmarkEnd w:id="0"/>
    </w:p>
    <w:p w14:paraId="5DFD88DB" w14:textId="77777777" w:rsidR="00820172" w:rsidRDefault="0082017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62780EE6" w14:textId="77777777" w:rsidR="00820172" w:rsidRDefault="00CB5F5A">
      <w:pPr>
        <w:spacing w:after="0" w:line="240" w:lineRule="auto"/>
        <w:ind w:right="4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оказать комплексную услугу, включающую в себя:</w:t>
      </w:r>
    </w:p>
    <w:p w14:paraId="32E0897D" w14:textId="77777777" w:rsidR="00820172" w:rsidRDefault="00CB5F5A">
      <w:pPr>
        <w:pStyle w:val="af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4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Консультацию по мерам поддержки субъектов малого и среднего предпринимательства Кировской области;</w:t>
      </w:r>
    </w:p>
    <w:p w14:paraId="10DC806E" w14:textId="6CFC5CE1" w:rsidR="00820172" w:rsidRDefault="00CB5F5A" w:rsidP="00CB5F5A">
      <w:pPr>
        <w:pStyle w:val="af6"/>
        <w:numPr>
          <w:ilvl w:val="0"/>
          <w:numId w:val="1"/>
        </w:numPr>
        <w:tabs>
          <w:tab w:val="left" w:pos="993"/>
        </w:tabs>
        <w:spacing w:after="0" w:line="240" w:lineRule="exact"/>
        <w:ind w:left="0" w:right="4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Организацию участия в выставочно-ярмарочном мероприятии в формате коллективного стенда</w:t>
      </w:r>
      <w:bookmarkEnd w:id="1"/>
    </w:p>
    <w:p w14:paraId="6E2A7FE7" w14:textId="77777777" w:rsidR="00CB5F5A" w:rsidRPr="00CB5F5A" w:rsidRDefault="00CB5F5A" w:rsidP="00CB5F5A">
      <w:pPr>
        <w:tabs>
          <w:tab w:val="left" w:pos="993"/>
        </w:tabs>
        <w:spacing w:after="0" w:line="240" w:lineRule="exact"/>
        <w:ind w:right="40"/>
        <w:jc w:val="both"/>
        <w:rPr>
          <w:rFonts w:ascii="Times New Roman" w:hAnsi="Times New Roman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3"/>
        <w:gridCol w:w="5765"/>
      </w:tblGrid>
      <w:tr w:rsidR="00820172" w14:paraId="5C70C416" w14:textId="77777777">
        <w:trPr>
          <w:trHeight w:val="554"/>
        </w:trPr>
        <w:tc>
          <w:tcPr>
            <w:tcW w:w="4153" w:type="dxa"/>
            <w:shd w:val="clear" w:color="auto" w:fill="auto"/>
          </w:tcPr>
          <w:p w14:paraId="7637B4D4" w14:textId="77777777" w:rsidR="00820172" w:rsidRDefault="00CB5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ероприятие (наименование, место и даты проведения)</w:t>
            </w:r>
          </w:p>
        </w:tc>
        <w:tc>
          <w:tcPr>
            <w:tcW w:w="5765" w:type="dxa"/>
            <w:shd w:val="clear" w:color="auto" w:fill="auto"/>
          </w:tcPr>
          <w:p w14:paraId="5221240C" w14:textId="77777777" w:rsidR="00820172" w:rsidRDefault="00820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172" w14:paraId="0618C3FE" w14:textId="77777777">
        <w:tc>
          <w:tcPr>
            <w:tcW w:w="4153" w:type="dxa"/>
            <w:shd w:val="clear" w:color="auto" w:fill="auto"/>
          </w:tcPr>
          <w:p w14:paraId="6D1F7720" w14:textId="77777777" w:rsidR="00820172" w:rsidRDefault="00CB5F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участия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FF7B" w14:textId="77777777" w:rsidR="00820172" w:rsidRDefault="00CB5F5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□ Очно</w:t>
            </w:r>
          </w:p>
          <w:p w14:paraId="453B1170" w14:textId="77777777" w:rsidR="00820172" w:rsidRDefault="00CB5F5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□ Заочно</w:t>
            </w:r>
          </w:p>
        </w:tc>
      </w:tr>
      <w:tr w:rsidR="00820172" w14:paraId="3B278216" w14:textId="77777777">
        <w:tc>
          <w:tcPr>
            <w:tcW w:w="4153" w:type="dxa"/>
            <w:shd w:val="clear" w:color="auto" w:fill="auto"/>
          </w:tcPr>
          <w:p w14:paraId="7F2393A1" w14:textId="77777777" w:rsidR="00820172" w:rsidRDefault="00CB5F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F5A"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арендуемой выставочной площади, кв.м. (ориентировочно)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75B6" w14:textId="77777777" w:rsidR="00820172" w:rsidRDefault="008201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20172" w14:paraId="4AD0B4EC" w14:textId="77777777">
        <w:tc>
          <w:tcPr>
            <w:tcW w:w="4153" w:type="dxa"/>
            <w:shd w:val="clear" w:color="auto" w:fill="auto"/>
          </w:tcPr>
          <w:p w14:paraId="75B65DF4" w14:textId="77777777" w:rsidR="00820172" w:rsidRDefault="00CB5F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 / ФИО индивидуального предпринимателя</w:t>
            </w:r>
          </w:p>
        </w:tc>
        <w:tc>
          <w:tcPr>
            <w:tcW w:w="5765" w:type="dxa"/>
            <w:shd w:val="clear" w:color="auto" w:fill="auto"/>
          </w:tcPr>
          <w:p w14:paraId="703F6348" w14:textId="77777777" w:rsidR="00820172" w:rsidRDefault="00820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172" w14:paraId="5CEF4AA1" w14:textId="77777777">
        <w:tc>
          <w:tcPr>
            <w:tcW w:w="4153" w:type="dxa"/>
            <w:shd w:val="clear" w:color="auto" w:fill="auto"/>
          </w:tcPr>
          <w:p w14:paraId="43B98DA3" w14:textId="77777777" w:rsidR="00820172" w:rsidRDefault="00CB5F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ИНН/ ОГРН (ОГРНИП)</w:t>
            </w:r>
          </w:p>
        </w:tc>
        <w:tc>
          <w:tcPr>
            <w:tcW w:w="5765" w:type="dxa"/>
            <w:shd w:val="clear" w:color="auto" w:fill="auto"/>
          </w:tcPr>
          <w:p w14:paraId="407B8021" w14:textId="77777777" w:rsidR="00820172" w:rsidRDefault="00820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172" w14:paraId="550E537F" w14:textId="77777777">
        <w:tc>
          <w:tcPr>
            <w:tcW w:w="4153" w:type="dxa"/>
            <w:shd w:val="clear" w:color="auto" w:fill="auto"/>
          </w:tcPr>
          <w:p w14:paraId="630ED7C1" w14:textId="77777777" w:rsidR="00820172" w:rsidRDefault="00CB5F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субъекта малого/среднего предпринимательства (юридический и фактический)</w:t>
            </w:r>
          </w:p>
        </w:tc>
        <w:tc>
          <w:tcPr>
            <w:tcW w:w="5765" w:type="dxa"/>
            <w:shd w:val="clear" w:color="auto" w:fill="auto"/>
          </w:tcPr>
          <w:p w14:paraId="4B77FC13" w14:textId="77777777" w:rsidR="00820172" w:rsidRDefault="00820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172" w14:paraId="50A5AD7A" w14:textId="77777777">
        <w:trPr>
          <w:trHeight w:val="886"/>
        </w:trPr>
        <w:tc>
          <w:tcPr>
            <w:tcW w:w="4153" w:type="dxa"/>
            <w:shd w:val="clear" w:color="auto" w:fill="auto"/>
          </w:tcPr>
          <w:p w14:paraId="21A60CE0" w14:textId="77777777" w:rsidR="00820172" w:rsidRDefault="00CB5F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5765" w:type="dxa"/>
            <w:shd w:val="clear" w:color="auto" w:fill="auto"/>
          </w:tcPr>
          <w:p w14:paraId="7A48A9C4" w14:textId="77777777" w:rsidR="00820172" w:rsidRDefault="00820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172" w14:paraId="29A1DD7A" w14:textId="77777777">
        <w:tc>
          <w:tcPr>
            <w:tcW w:w="4153" w:type="dxa"/>
            <w:shd w:val="clear" w:color="auto" w:fill="auto"/>
          </w:tcPr>
          <w:p w14:paraId="7EFD0319" w14:textId="77777777" w:rsidR="00820172" w:rsidRDefault="00CB5F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Продукция, представляемая на мероприятии</w:t>
            </w:r>
          </w:p>
        </w:tc>
        <w:tc>
          <w:tcPr>
            <w:tcW w:w="5765" w:type="dxa"/>
            <w:shd w:val="clear" w:color="auto" w:fill="auto"/>
          </w:tcPr>
          <w:p w14:paraId="4B6CD7DC" w14:textId="77777777" w:rsidR="00820172" w:rsidRDefault="00820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172" w14:paraId="4F384A0B" w14:textId="77777777">
        <w:tc>
          <w:tcPr>
            <w:tcW w:w="4153" w:type="dxa"/>
            <w:shd w:val="clear" w:color="auto" w:fill="auto"/>
          </w:tcPr>
          <w:p w14:paraId="41BA60E5" w14:textId="77777777" w:rsidR="00820172" w:rsidRDefault="00CB5F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Контактные данные (телефон,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65" w:type="dxa"/>
            <w:shd w:val="clear" w:color="auto" w:fill="auto"/>
          </w:tcPr>
          <w:p w14:paraId="26240749" w14:textId="77777777" w:rsidR="00820172" w:rsidRDefault="00820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172" w14:paraId="1DC777C8" w14:textId="77777777">
        <w:trPr>
          <w:trHeight w:val="146"/>
        </w:trPr>
        <w:tc>
          <w:tcPr>
            <w:tcW w:w="4153" w:type="dxa"/>
            <w:shd w:val="clear" w:color="auto" w:fill="auto"/>
          </w:tcPr>
          <w:p w14:paraId="3D7D6F9F" w14:textId="77777777" w:rsidR="00820172" w:rsidRDefault="00CB5F5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Выручка за 2022 год (тыс.руб.)</w:t>
            </w:r>
          </w:p>
        </w:tc>
        <w:tc>
          <w:tcPr>
            <w:tcW w:w="5765" w:type="dxa"/>
            <w:shd w:val="clear" w:color="auto" w:fill="auto"/>
          </w:tcPr>
          <w:p w14:paraId="1030089F" w14:textId="77777777" w:rsidR="00820172" w:rsidRDefault="00820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172" w14:paraId="3D3CC6E8" w14:textId="77777777">
        <w:tc>
          <w:tcPr>
            <w:tcW w:w="4153" w:type="dxa"/>
            <w:shd w:val="clear" w:color="auto" w:fill="auto"/>
          </w:tcPr>
          <w:p w14:paraId="084AFA18" w14:textId="77777777" w:rsidR="00820172" w:rsidRDefault="00CB5F5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Выручка за 2023</w:t>
            </w:r>
            <w:r>
              <w:rPr>
                <w:rFonts w:ascii="Times New Roman" w:hAnsi="Times New Roman"/>
              </w:rPr>
              <w:t xml:space="preserve"> год (тыс.руб.)</w:t>
            </w:r>
          </w:p>
        </w:tc>
        <w:tc>
          <w:tcPr>
            <w:tcW w:w="5765" w:type="dxa"/>
            <w:shd w:val="clear" w:color="auto" w:fill="auto"/>
          </w:tcPr>
          <w:p w14:paraId="3F69144E" w14:textId="77777777" w:rsidR="00820172" w:rsidRDefault="00820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172" w14:paraId="549D06CF" w14:textId="77777777">
        <w:tc>
          <w:tcPr>
            <w:tcW w:w="4153" w:type="dxa"/>
            <w:shd w:val="clear" w:color="auto" w:fill="auto"/>
          </w:tcPr>
          <w:p w14:paraId="5FA79290" w14:textId="1CA7C009" w:rsidR="00820172" w:rsidRPr="00CB5F5A" w:rsidRDefault="00CB5F5A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B5F5A">
              <w:rPr>
                <w:rFonts w:ascii="Times New Roman" w:hAnsi="Times New Roman"/>
                <w:sz w:val="20"/>
                <w:szCs w:val="20"/>
              </w:rPr>
              <w:t>Численность занятых на 01.01.</w:t>
            </w:r>
            <w:r w:rsidRPr="00CB5F5A">
              <w:rPr>
                <w:rFonts w:ascii="Times New Roman" w:hAnsi="Times New Roman"/>
                <w:sz w:val="20"/>
                <w:szCs w:val="20"/>
              </w:rPr>
              <w:t>2023</w:t>
            </w:r>
            <w:r w:rsidRPr="00CB5F5A">
              <w:rPr>
                <w:rFonts w:ascii="Times New Roman" w:hAnsi="Times New Roman"/>
                <w:sz w:val="20"/>
                <w:szCs w:val="20"/>
              </w:rPr>
              <w:t xml:space="preserve"> (чел.)</w:t>
            </w:r>
          </w:p>
        </w:tc>
        <w:tc>
          <w:tcPr>
            <w:tcW w:w="5765" w:type="dxa"/>
            <w:shd w:val="clear" w:color="auto" w:fill="auto"/>
          </w:tcPr>
          <w:p w14:paraId="3AAE87D0" w14:textId="77777777" w:rsidR="00820172" w:rsidRDefault="00820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172" w14:paraId="64CBEBA8" w14:textId="77777777">
        <w:tc>
          <w:tcPr>
            <w:tcW w:w="4153" w:type="dxa"/>
            <w:shd w:val="clear" w:color="auto" w:fill="auto"/>
          </w:tcPr>
          <w:p w14:paraId="271B21A5" w14:textId="4466C647" w:rsidR="00820172" w:rsidRPr="00CB5F5A" w:rsidRDefault="00CB5F5A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B5F5A">
              <w:rPr>
                <w:rFonts w:ascii="Times New Roman" w:hAnsi="Times New Roman"/>
                <w:sz w:val="20"/>
                <w:szCs w:val="20"/>
              </w:rPr>
              <w:t>Численность занятых на 01.01.</w:t>
            </w:r>
            <w:r w:rsidRPr="00CB5F5A">
              <w:rPr>
                <w:rFonts w:ascii="Times New Roman" w:hAnsi="Times New Roman"/>
                <w:sz w:val="20"/>
                <w:szCs w:val="20"/>
              </w:rPr>
              <w:t>2024</w:t>
            </w:r>
            <w:r w:rsidRPr="00CB5F5A">
              <w:rPr>
                <w:rFonts w:ascii="Times New Roman" w:hAnsi="Times New Roman"/>
                <w:sz w:val="20"/>
                <w:szCs w:val="20"/>
              </w:rPr>
              <w:t xml:space="preserve"> (чел.)</w:t>
            </w:r>
          </w:p>
        </w:tc>
        <w:tc>
          <w:tcPr>
            <w:tcW w:w="5765" w:type="dxa"/>
            <w:shd w:val="clear" w:color="auto" w:fill="auto"/>
          </w:tcPr>
          <w:p w14:paraId="56E686BD" w14:textId="77777777" w:rsidR="00820172" w:rsidRDefault="00820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172" w14:paraId="1BA03EB0" w14:textId="77777777">
        <w:tc>
          <w:tcPr>
            <w:tcW w:w="4153" w:type="dxa"/>
            <w:shd w:val="clear" w:color="auto" w:fill="auto"/>
          </w:tcPr>
          <w:p w14:paraId="7E1C748E" w14:textId="77777777" w:rsidR="00820172" w:rsidRDefault="00CB5F5A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уплаченных налогов во все уровни бюджетов за 2023 год (тыс. руб.)</w:t>
            </w:r>
          </w:p>
        </w:tc>
        <w:tc>
          <w:tcPr>
            <w:tcW w:w="5765" w:type="dxa"/>
            <w:shd w:val="clear" w:color="auto" w:fill="auto"/>
          </w:tcPr>
          <w:p w14:paraId="24B05456" w14:textId="77777777" w:rsidR="00820172" w:rsidRDefault="00820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172" w14:paraId="49EBE299" w14:textId="77777777">
        <w:tc>
          <w:tcPr>
            <w:tcW w:w="4153" w:type="dxa"/>
            <w:shd w:val="clear" w:color="auto" w:fill="auto"/>
          </w:tcPr>
          <w:p w14:paraId="6D919870" w14:textId="77777777" w:rsidR="00820172" w:rsidRDefault="00CB5F5A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Сумма страховых взносов, уплаченных во внебюджетные фонды за 2023 год </w:t>
            </w:r>
            <w:r w:rsidRPr="00CB5F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(Пенсионный фонд, Фонд обязательного медицинского страхования, Фонд социального страхования)</w:t>
            </w:r>
            <w:r w:rsidRPr="00CB5F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тыс.руб.)</w:t>
            </w:r>
          </w:p>
        </w:tc>
        <w:tc>
          <w:tcPr>
            <w:tcW w:w="5765" w:type="dxa"/>
            <w:shd w:val="clear" w:color="auto" w:fill="auto"/>
          </w:tcPr>
          <w:p w14:paraId="0591EADD" w14:textId="77777777" w:rsidR="00820172" w:rsidRDefault="00820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47AE55" w14:textId="77777777" w:rsidR="00820172" w:rsidRDefault="00CB5F5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декларирует (подтверждает) соответствие следующим требованиям:</w:t>
      </w:r>
    </w:p>
    <w:p w14:paraId="3FF7BEA2" w14:textId="77777777" w:rsidR="00820172" w:rsidRDefault="00CB5F5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является субъектом малого и среднего предпринимательства, зарегистрированным в качестве налогоплательщика в установленном законом порядке на территории Кировской области и зарегистрирован на цифровой платформе МСП (</w:t>
      </w:r>
      <w:hyperlink r:id="rId8" w:tooltip="https://мсп.рф" w:history="1">
        <w:r>
          <w:rPr>
            <w:rStyle w:val="af3"/>
            <w:rFonts w:ascii="Times New Roman" w:hAnsi="Times New Roman"/>
          </w:rPr>
          <w:t>https://мсп.рф</w:t>
        </w:r>
      </w:hyperlink>
      <w:r>
        <w:rPr>
          <w:rFonts w:ascii="Times New Roman" w:hAnsi="Times New Roman" w:cs="Times New Roman"/>
        </w:rPr>
        <w:t>);</w:t>
      </w:r>
    </w:p>
    <w:p w14:paraId="1E5918D5" w14:textId="77777777" w:rsidR="00820172" w:rsidRDefault="00CB5F5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отношении заявителя не проводится ликвидация юридического лица и отсутствует решение арбитражного суда о признании несостоятельным (банкротом) или об открытии производства по делу о банкротстве;</w:t>
      </w:r>
    </w:p>
    <w:p w14:paraId="5B1A5DE6" w14:textId="77777777" w:rsidR="00820172" w:rsidRDefault="00CB5F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 заявителя в течение периода, равного 30 календарным дням, предшествующего дате подачи заявки, отсутствуют недоимки по налогам, сборам, страховым взносам в сумме, превышающей 1 000 (одну тысячу) рублей;</w:t>
      </w:r>
    </w:p>
    <w:p w14:paraId="1D911514" w14:textId="77777777" w:rsidR="00820172" w:rsidRDefault="00CB5F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</w:t>
      </w:r>
      <w:r>
        <w:rPr>
          <w:rFonts w:ascii="Times New Roman" w:hAnsi="Times New Roman" w:cs="Times New Roman"/>
          <w:sz w:val="20"/>
          <w:szCs w:val="20"/>
        </w:rPr>
        <w:t>, предусмотренных международными договорами Российской Федерации;</w:t>
      </w:r>
    </w:p>
    <w:p w14:paraId="61E24F8B" w14:textId="77777777" w:rsidR="00820172" w:rsidRDefault="00CB5F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заявитель не состоит в одной группе лиц с Исполнителем (организатором мероприятия). При этом относимость к группе лиц определяется в соответствии с Федеральным законом от 26 июля 2006 г. № 135-ФЗ «О защите конкуренции»;</w:t>
      </w:r>
    </w:p>
    <w:p w14:paraId="421278F0" w14:textId="77777777" w:rsidR="00820172" w:rsidRDefault="00CB5F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деятельность заявителя (работы, услуги, выпускаемая продукция) соответствует тематике (профилю) выставочного мероприятия.</w:t>
      </w:r>
    </w:p>
    <w:p w14:paraId="59B6692D" w14:textId="77777777" w:rsidR="00820172" w:rsidRDefault="00CB5F5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все информационные уведомления, связанные с оказанием поддержки и участием в мероприятии, сообщать по контактным данным, указанным в настоящей заявке.</w:t>
      </w:r>
    </w:p>
    <w:p w14:paraId="45EDC2F5" w14:textId="77777777" w:rsidR="00820172" w:rsidRDefault="00CB5F5A">
      <w:pPr>
        <w:pStyle w:val="af8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Подписывая настоящее заявление, заявитель подтверждает, что </w:t>
      </w:r>
      <w:r>
        <w:rPr>
          <w:sz w:val="20"/>
          <w:szCs w:val="20"/>
        </w:rPr>
        <w:t>представленная в заявке информация</w:t>
      </w:r>
      <w:r>
        <w:rPr>
          <w:bCs/>
          <w:sz w:val="20"/>
          <w:szCs w:val="20"/>
        </w:rPr>
        <w:t xml:space="preserve"> явля</w:t>
      </w:r>
      <w:r>
        <w:rPr>
          <w:bCs/>
          <w:sz w:val="20"/>
          <w:szCs w:val="20"/>
          <w:lang w:val="en-US"/>
        </w:rPr>
        <w:t>e</w:t>
      </w:r>
      <w:r>
        <w:rPr>
          <w:bCs/>
          <w:sz w:val="20"/>
          <w:szCs w:val="20"/>
        </w:rPr>
        <w:t>тся достоверной, а прилагаемые к заявке документы подлинными.</w:t>
      </w:r>
    </w:p>
    <w:p w14:paraId="4D5D0227" w14:textId="77777777" w:rsidR="00820172" w:rsidRDefault="0082017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0"/>
          <w:szCs w:val="20"/>
        </w:rPr>
      </w:pPr>
    </w:p>
    <w:p w14:paraId="04286125" w14:textId="77777777" w:rsidR="00820172" w:rsidRDefault="00CB5F5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организации / индивидуальный предприниматель:</w:t>
      </w:r>
    </w:p>
    <w:p w14:paraId="1C238D27" w14:textId="77777777" w:rsidR="00820172" w:rsidRDefault="00CB5F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          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____.____.2024 г.</w:t>
      </w:r>
    </w:p>
    <w:p w14:paraId="3EC57A3D" w14:textId="3DE7B24D" w:rsidR="00820172" w:rsidRDefault="00CB5F5A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должность                                                        м.п. (при наличии) подпись             расшифровка                     дата заполнения заявки</w:t>
      </w:r>
    </w:p>
    <w:p w14:paraId="38EF4DD4" w14:textId="77777777" w:rsidR="00820172" w:rsidRDefault="00820172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14:paraId="4F89856C" w14:textId="77777777" w:rsidR="00820172" w:rsidRDefault="00820172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14:paraId="69D05E0B" w14:textId="77777777" w:rsidR="00820172" w:rsidRDefault="00CB5F5A">
      <w:pPr>
        <w:shd w:val="clear" w:color="auto" w:fill="E7E6E6" w:themeFill="background2"/>
        <w:spacing w:after="0" w:line="240" w:lineRule="auto"/>
        <w:jc w:val="center"/>
        <w:rPr>
          <w:rFonts w:ascii="Times New Roman" w:hAnsi="Times New Roman" w:cs="Times New Roman"/>
          <w:b/>
          <w:spacing w:val="-2"/>
        </w:rPr>
      </w:pPr>
      <w:r>
        <w:rPr>
          <w:rFonts w:ascii="Times New Roman" w:hAnsi="Times New Roman" w:cs="Times New Roman"/>
          <w:b/>
          <w:spacing w:val="-2"/>
        </w:rPr>
        <w:t>Согласие на обработку персональных данных</w:t>
      </w:r>
    </w:p>
    <w:p w14:paraId="79B4B5B7" w14:textId="77777777" w:rsidR="00820172" w:rsidRDefault="00CB5F5A">
      <w:pPr>
        <w:shd w:val="clear" w:color="auto" w:fill="E7E6E6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24AC3900" w14:textId="77777777" w:rsidR="00820172" w:rsidRDefault="0082017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7E1370DD" w14:textId="77777777" w:rsidR="00820172" w:rsidRDefault="00CB5F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Я, __________________________________________________________________________________, </w:t>
      </w:r>
    </w:p>
    <w:p w14:paraId="4ADDD382" w14:textId="77777777" w:rsidR="00820172" w:rsidRDefault="00CB5F5A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(фамилия, имя, отчество)</w:t>
      </w:r>
    </w:p>
    <w:p w14:paraId="3B07FA91" w14:textId="77777777" w:rsidR="00820172" w:rsidRDefault="00CB5F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 xml:space="preserve">на обработку </w:t>
      </w:r>
      <w:r>
        <w:rPr>
          <w:rFonts w:ascii="Times New Roman" w:hAnsi="Times New Roman" w:cs="Times New Roman"/>
          <w:color w:val="000000" w:themeColor="text1"/>
        </w:rPr>
        <w:t>своих персональных данных, а именно: фамилия, имя, отчество; ИНН/ОГРНИП;</w:t>
      </w:r>
      <w:r>
        <w:rPr>
          <w:rFonts w:ascii="Times New Roman" w:hAnsi="Times New Roman" w:cs="Times New Roman"/>
        </w:rPr>
        <w:t>, адрес регистрации (места жительства)</w:t>
      </w:r>
      <w:r>
        <w:rPr>
          <w:rFonts w:ascii="Times New Roman" w:hAnsi="Times New Roman" w:cs="Times New Roman"/>
          <w:color w:val="000000" w:themeColor="text1"/>
        </w:rPr>
        <w:t xml:space="preserve">; контактная </w:t>
      </w:r>
      <w:r>
        <w:rPr>
          <w:rFonts w:ascii="Times New Roman" w:hAnsi="Times New Roman" w:cs="Times New Roman"/>
        </w:rPr>
        <w:t xml:space="preserve">информация (телефон,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).</w:t>
      </w:r>
    </w:p>
    <w:p w14:paraId="3C246C6F" w14:textId="77777777" w:rsidR="00820172" w:rsidRDefault="00CB5F5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5C60BD68" w14:textId="77777777" w:rsidR="00820172" w:rsidRDefault="00CB5F5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Согласие </w:t>
      </w:r>
      <w:r>
        <w:rPr>
          <w:rFonts w:ascii="Times New Roman" w:hAnsi="Times New Roman" w:cs="Times New Roman"/>
          <w:sz w:val="22"/>
          <w:szCs w:val="22"/>
        </w:rPr>
        <w:t xml:space="preserve">на обработку персональных данных дано в </w:t>
      </w:r>
      <w:r w:rsidRPr="00CB5F5A">
        <w:rPr>
          <w:rFonts w:ascii="Times New Roman" w:hAnsi="Times New Roman" w:cs="Times New Roman"/>
          <w:sz w:val="22"/>
          <w:szCs w:val="22"/>
        </w:rPr>
        <w:t xml:space="preserve">целях </w:t>
      </w:r>
      <w:r w:rsidRPr="00CB5F5A">
        <w:rPr>
          <w:rFonts w:ascii="Times New Roman" w:hAnsi="Times New Roman" w:cs="Times New Roman"/>
          <w:sz w:val="22"/>
          <w:szCs w:val="22"/>
        </w:rPr>
        <w:t>рассмотрения заявки на участие</w:t>
      </w:r>
      <w:r>
        <w:rPr>
          <w:rFonts w:ascii="Times New Roman" w:hAnsi="Times New Roman" w:cs="Times New Roman"/>
          <w:sz w:val="22"/>
          <w:szCs w:val="22"/>
        </w:rPr>
        <w:t xml:space="preserve"> в отборе для получения заявителем комплексных услуг (поддержки).</w:t>
      </w:r>
    </w:p>
    <w:p w14:paraId="064F2BE1" w14:textId="77777777" w:rsidR="00820172" w:rsidRDefault="00CB5F5A">
      <w:pPr>
        <w:pStyle w:val="af8"/>
        <w:ind w:firstLine="709"/>
        <w:jc w:val="both"/>
        <w:rPr>
          <w:sz w:val="22"/>
        </w:rPr>
      </w:pPr>
      <w:r>
        <w:rPr>
          <w:sz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26531C33" w14:textId="77777777" w:rsidR="00820172" w:rsidRDefault="00CB5F5A">
      <w:pPr>
        <w:pStyle w:val="af8"/>
        <w:ind w:firstLine="709"/>
        <w:jc w:val="both"/>
        <w:rPr>
          <w:sz w:val="22"/>
        </w:rPr>
      </w:pPr>
      <w:r>
        <w:rPr>
          <w:sz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>
          <w:rPr>
            <w:rStyle w:val="af3"/>
            <w:sz w:val="22"/>
            <w:lang w:val="en-US"/>
          </w:rPr>
          <w:t>mail</w:t>
        </w:r>
        <w:r>
          <w:rPr>
            <w:rStyle w:val="af3"/>
            <w:sz w:val="22"/>
          </w:rPr>
          <w:t>@</w:t>
        </w:r>
        <w:r>
          <w:rPr>
            <w:rStyle w:val="af3"/>
            <w:sz w:val="22"/>
            <w:lang w:val="en-US"/>
          </w:rPr>
          <w:t>kfpp</w:t>
        </w:r>
        <w:r>
          <w:rPr>
            <w:rStyle w:val="af3"/>
            <w:sz w:val="22"/>
          </w:rPr>
          <w:t>.</w:t>
        </w:r>
        <w:r>
          <w:rPr>
            <w:rStyle w:val="af3"/>
            <w:sz w:val="22"/>
            <w:lang w:val="en-US"/>
          </w:rPr>
          <w:t>ru</w:t>
        </w:r>
      </w:hyperlink>
      <w:r>
        <w:rPr>
          <w:sz w:val="22"/>
        </w:rPr>
        <w:t xml:space="preserve"> (сканкопия).</w:t>
      </w:r>
    </w:p>
    <w:p w14:paraId="5D6D929D" w14:textId="77777777" w:rsidR="00820172" w:rsidRDefault="00820172">
      <w:pPr>
        <w:spacing w:after="0" w:line="240" w:lineRule="auto"/>
        <w:rPr>
          <w:rFonts w:ascii="Times New Roman" w:hAnsi="Times New Roman" w:cs="Times New Roman"/>
          <w:b/>
        </w:rPr>
      </w:pPr>
    </w:p>
    <w:p w14:paraId="4F9E72D1" w14:textId="77777777" w:rsidR="00820172" w:rsidRDefault="00820172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CA79757" w14:textId="77777777" w:rsidR="00820172" w:rsidRDefault="00CB5F5A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________________ /__________________       ____.____.2024 г.</w:t>
      </w:r>
    </w:p>
    <w:p w14:paraId="1465AF29" w14:textId="77777777" w:rsidR="00820172" w:rsidRDefault="00CB5F5A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подпись                            расшифровка                             дата заполнения согласия</w:t>
      </w:r>
    </w:p>
    <w:p w14:paraId="1BFD8779" w14:textId="77777777" w:rsidR="00820172" w:rsidRDefault="00820172">
      <w:pPr>
        <w:spacing w:after="0" w:line="240" w:lineRule="auto"/>
        <w:rPr>
          <w:rFonts w:ascii="Times New Roman" w:hAnsi="Times New Roman" w:cs="Times New Roman"/>
          <w:b/>
        </w:rPr>
      </w:pPr>
    </w:p>
    <w:p w14:paraId="6842DCAF" w14:textId="77777777" w:rsidR="00820172" w:rsidRDefault="00820172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sectPr w:rsidR="00820172" w:rsidSect="00CB5F5A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29B5D" w14:textId="77777777" w:rsidR="00820172" w:rsidRDefault="00CB5F5A">
      <w:pPr>
        <w:spacing w:after="0" w:line="240" w:lineRule="auto"/>
      </w:pPr>
      <w:r>
        <w:separator/>
      </w:r>
    </w:p>
  </w:endnote>
  <w:endnote w:type="continuationSeparator" w:id="0">
    <w:p w14:paraId="22E9B058" w14:textId="77777777" w:rsidR="00820172" w:rsidRDefault="00CB5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9087F" w14:textId="77777777" w:rsidR="00820172" w:rsidRDefault="00CB5F5A">
      <w:pPr>
        <w:spacing w:after="0" w:line="240" w:lineRule="auto"/>
      </w:pPr>
      <w:r>
        <w:separator/>
      </w:r>
    </w:p>
  </w:footnote>
  <w:footnote w:type="continuationSeparator" w:id="0">
    <w:p w14:paraId="093021DF" w14:textId="77777777" w:rsidR="00820172" w:rsidRDefault="00CB5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F72D5"/>
    <w:multiLevelType w:val="hybridMultilevel"/>
    <w:tmpl w:val="40B6F362"/>
    <w:lvl w:ilvl="0" w:tplc="AA2C0608">
      <w:start w:val="1"/>
      <w:numFmt w:val="decimal"/>
      <w:lvlText w:val="%1."/>
      <w:lvlJc w:val="left"/>
      <w:pPr>
        <w:ind w:left="1429" w:hanging="360"/>
      </w:pPr>
    </w:lvl>
    <w:lvl w:ilvl="1" w:tplc="9EB40F58">
      <w:start w:val="1"/>
      <w:numFmt w:val="lowerLetter"/>
      <w:lvlText w:val="%2."/>
      <w:lvlJc w:val="left"/>
      <w:pPr>
        <w:ind w:left="2149" w:hanging="360"/>
      </w:pPr>
    </w:lvl>
    <w:lvl w:ilvl="2" w:tplc="1D722644">
      <w:start w:val="1"/>
      <w:numFmt w:val="lowerRoman"/>
      <w:lvlText w:val="%3."/>
      <w:lvlJc w:val="right"/>
      <w:pPr>
        <w:ind w:left="2869" w:hanging="180"/>
      </w:pPr>
    </w:lvl>
    <w:lvl w:ilvl="3" w:tplc="50A2F06E">
      <w:start w:val="1"/>
      <w:numFmt w:val="decimal"/>
      <w:lvlText w:val="%4."/>
      <w:lvlJc w:val="left"/>
      <w:pPr>
        <w:ind w:left="3589" w:hanging="360"/>
      </w:pPr>
    </w:lvl>
    <w:lvl w:ilvl="4" w:tplc="5F16315C">
      <w:start w:val="1"/>
      <w:numFmt w:val="lowerLetter"/>
      <w:lvlText w:val="%5."/>
      <w:lvlJc w:val="left"/>
      <w:pPr>
        <w:ind w:left="4309" w:hanging="360"/>
      </w:pPr>
    </w:lvl>
    <w:lvl w:ilvl="5" w:tplc="F3F82C60">
      <w:start w:val="1"/>
      <w:numFmt w:val="lowerRoman"/>
      <w:lvlText w:val="%6."/>
      <w:lvlJc w:val="right"/>
      <w:pPr>
        <w:ind w:left="5029" w:hanging="180"/>
      </w:pPr>
    </w:lvl>
    <w:lvl w:ilvl="6" w:tplc="A3AA5934">
      <w:start w:val="1"/>
      <w:numFmt w:val="decimal"/>
      <w:lvlText w:val="%7."/>
      <w:lvlJc w:val="left"/>
      <w:pPr>
        <w:ind w:left="5749" w:hanging="360"/>
      </w:pPr>
    </w:lvl>
    <w:lvl w:ilvl="7" w:tplc="9C862F12">
      <w:start w:val="1"/>
      <w:numFmt w:val="lowerLetter"/>
      <w:lvlText w:val="%8."/>
      <w:lvlJc w:val="left"/>
      <w:pPr>
        <w:ind w:left="6469" w:hanging="360"/>
      </w:pPr>
    </w:lvl>
    <w:lvl w:ilvl="8" w:tplc="26AAC88E">
      <w:start w:val="1"/>
      <w:numFmt w:val="lowerRoman"/>
      <w:lvlText w:val="%9."/>
      <w:lvlJc w:val="right"/>
      <w:pPr>
        <w:ind w:left="7189" w:hanging="180"/>
      </w:pPr>
    </w:lvl>
  </w:abstractNum>
  <w:num w:numId="1" w16cid:durableId="854196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172"/>
    <w:rsid w:val="00820172"/>
    <w:rsid w:val="00CB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EC714"/>
  <w15:docId w15:val="{329CF77E-EAEA-42C9-A403-C9785988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0B7E1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0B7E1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2C6E7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single" w:sz="4" w:space="0" w:color="A2C6E7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472C4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single" w:sz="4" w:space="0" w:color="4472C4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BC2E5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BC2E5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styleId="af3">
    <w:name w:val="Hyperlink"/>
    <w:uiPriority w:val="99"/>
    <w:rPr>
      <w:rFonts w:cs="Times New Roman"/>
      <w:color w:val="0000FF"/>
      <w:u w:val="single"/>
    </w:rPr>
  </w:style>
  <w:style w:type="paragraph" w:styleId="af4">
    <w:name w:val="footer"/>
    <w:basedOn w:val="a"/>
    <w:link w:val="af5"/>
    <w:uiPriority w:val="9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qFormat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List Paragraph"/>
    <w:basedOn w:val="a"/>
    <w:link w:val="af7"/>
    <w:uiPriority w:val="34"/>
    <w:qFormat/>
    <w:pPr>
      <w:ind w:left="720"/>
      <w:contextualSpacing/>
    </w:pPr>
  </w:style>
  <w:style w:type="paragraph" w:styleId="af8">
    <w:name w:val="No Spacing"/>
    <w:link w:val="af9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Абзац списка Знак"/>
    <w:link w:val="af6"/>
    <w:uiPriority w:val="34"/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</w:style>
  <w:style w:type="character" w:customStyle="1" w:styleId="af9">
    <w:name w:val="Без интервала Знак"/>
    <w:link w:val="af8"/>
    <w:uiPriority w:val="1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9;&#108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519A9-E69F-4526-AEF3-F9AB55F49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814</Words>
  <Characters>4641</Characters>
  <Application>Microsoft Office Word</Application>
  <DocSecurity>0</DocSecurity>
  <Lines>38</Lines>
  <Paragraphs>10</Paragraphs>
  <ScaleCrop>false</ScaleCrop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Порубова</dc:creator>
  <cp:lastModifiedBy>Александра Владимировна Мочалова</cp:lastModifiedBy>
  <cp:revision>5</cp:revision>
  <dcterms:created xsi:type="dcterms:W3CDTF">2024-01-11T11:01:00Z</dcterms:created>
  <dcterms:modified xsi:type="dcterms:W3CDTF">2024-01-11T11:15:00Z</dcterms:modified>
</cp:coreProperties>
</file>