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C0780E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72EB58A" w:rsidR="00C0780E" w:rsidRPr="008118FA" w:rsidRDefault="00C0780E" w:rsidP="00C07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ED66B3">
              <w:rPr>
                <w:rFonts w:ascii="Times New Roman" w:hAnsi="Times New Roman" w:cs="Times New Roman"/>
                <w:bCs/>
              </w:rPr>
              <w:t>Стратегическая сессия: «Промышленные предприятия и МСП. Точки касания»</w:t>
            </w:r>
          </w:p>
        </w:tc>
      </w:tr>
      <w:tr w:rsidR="00C0780E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C0780E" w:rsidRPr="00F61C7F" w:rsidRDefault="00C0780E" w:rsidP="00C0780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2031340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мая 2023 года</w:t>
            </w:r>
          </w:p>
        </w:tc>
      </w:tr>
      <w:tr w:rsidR="00C0780E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C0780E" w:rsidRPr="00C666F0" w:rsidRDefault="00C0780E" w:rsidP="00C0780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C0780E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C0780E" w:rsidRPr="008118FA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C0780E" w:rsidRPr="008118FA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C0780E" w:rsidRPr="008118FA" w:rsidRDefault="00C0780E" w:rsidP="00C07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C0780E" w:rsidRPr="008118FA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0780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37BB"/>
    <w:rsid w:val="00F26D1C"/>
    <w:rsid w:val="00F61C7F"/>
    <w:rsid w:val="00F97D48"/>
    <w:rsid w:val="00FA39CD"/>
    <w:rsid w:val="00FB014A"/>
    <w:rsid w:val="00FB7B1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9</cp:revision>
  <cp:lastPrinted>2022-02-24T09:57:00Z</cp:lastPrinted>
  <dcterms:created xsi:type="dcterms:W3CDTF">2023-02-22T06:05:00Z</dcterms:created>
  <dcterms:modified xsi:type="dcterms:W3CDTF">2023-05-15T10:10:00Z</dcterms:modified>
</cp:coreProperties>
</file>