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F9" w:rsidRDefault="00922FF9" w:rsidP="00922F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Оформляется на фирменном бланке </w:t>
      </w:r>
    </w:p>
    <w:p w:rsidR="00922FF9" w:rsidRDefault="00922FF9" w:rsidP="00922F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Директору </w:t>
      </w: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Кировского областного фонда</w:t>
      </w: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поддержки малого и среднего </w:t>
      </w: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предпринимательства</w:t>
      </w: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компания)</w:t>
      </w:r>
    </w:p>
    <w:p w:rsidR="00922FF9" w:rsidRDefault="00922FF9" w:rsidP="00922FF9">
      <w:pPr>
        <w:spacing w:after="0" w:line="240" w:lineRule="auto"/>
        <w:ind w:left="566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В.Г. Скобелкину</w:t>
      </w:r>
    </w:p>
    <w:p w:rsidR="00922FF9" w:rsidRDefault="00922FF9" w:rsidP="00922FF9">
      <w:pPr>
        <w:spacing w:after="0" w:line="240" w:lineRule="auto"/>
        <w:ind w:left="4956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2FF9" w:rsidRDefault="00922FF9" w:rsidP="00922F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Коммерческое предложение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22FF9" w:rsidRDefault="00922FF9" w:rsidP="00922F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2FF9" w:rsidRDefault="00922FF9" w:rsidP="00922FF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Направляем информацию о стоимости следующих консультационных услуг:</w:t>
      </w:r>
    </w:p>
    <w:p w:rsidR="00BC32FD" w:rsidRPr="00922FF9" w:rsidRDefault="00922FF9" w:rsidP="00922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22FF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C32FD" w:rsidRPr="00922FF9">
        <w:rPr>
          <w:rFonts w:ascii="Times New Roman" w:eastAsia="Times New Roman" w:hAnsi="Times New Roman" w:cs="Times New Roman"/>
          <w:bCs/>
          <w:sz w:val="24"/>
          <w:szCs w:val="24"/>
        </w:rPr>
        <w:t>онсультационные услуги по вопросам правового обеспечения деятельности субъектов малого и среднего предпринимательства и физических лиц (индивидуальных предпринимателей),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</w:t>
      </w:r>
      <w:r w:rsidR="00547204">
        <w:rPr>
          <w:rFonts w:ascii="Times New Roman" w:eastAsia="Times New Roman" w:hAnsi="Times New Roman" w:cs="Times New Roman"/>
          <w:bCs/>
          <w:sz w:val="24"/>
          <w:szCs w:val="24"/>
        </w:rPr>
        <w:t>ментов, должностных регламентов</w:t>
      </w:r>
      <w:r w:rsidR="00BC32FD" w:rsidRPr="00922FF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 при проведении мероприятий по контролю)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32FD" w:rsidRPr="00922FF9" w:rsidRDefault="00922FF9" w:rsidP="00922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22FF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C32FD" w:rsidRPr="00922FF9">
        <w:rPr>
          <w:rFonts w:ascii="Times New Roman" w:eastAsia="Times New Roman" w:hAnsi="Times New Roman" w:cs="Times New Roman"/>
          <w:bCs/>
          <w:sz w:val="24"/>
          <w:szCs w:val="24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:rsidR="00BC32FD" w:rsidRPr="00922FF9" w:rsidRDefault="00BC32FD" w:rsidP="00BC32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992"/>
        <w:gridCol w:w="1560"/>
        <w:gridCol w:w="1534"/>
        <w:gridCol w:w="2293"/>
      </w:tblGrid>
      <w:tr w:rsidR="00BC32FD" w:rsidRPr="00E53706" w:rsidTr="00922FF9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9856840"/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BC32FD" w:rsidRPr="00E53706" w:rsidTr="00922FF9">
        <w:trPr>
          <w:trHeight w:val="12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>, применяющих специальный налоговый режим «НПД»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2FD" w:rsidRPr="00E53706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заинтересованных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начале осуществления предпринимательской деятельности</w:t>
            </w:r>
          </w:p>
        </w:tc>
      </w:tr>
      <w:tr w:rsidR="00BC32FD" w:rsidRPr="00985E54" w:rsidTr="00922F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FD" w:rsidRDefault="00BC32FD" w:rsidP="008B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консультация </w:t>
            </w:r>
          </w:p>
          <w:p w:rsidR="00BC32FD" w:rsidRPr="00E53706" w:rsidRDefault="00BC32FD" w:rsidP="008B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6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B3586E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32FD" w:rsidTr="00922FF9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C32FD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5E3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FD" w:rsidTr="00922FF9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консультация: </w:t>
            </w:r>
          </w:p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заявления </w:t>
            </w:r>
            <w:r w:rsidR="008B7F83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юридического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C32FD" w:rsidTr="00922FF9">
        <w:trPr>
          <w:trHeight w:val="23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проектов учредительных документов юридического лица; </w:t>
            </w:r>
          </w:p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изменений </w:t>
            </w:r>
            <w:r w:rsidR="000A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учредительные документы 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 лица </w:t>
            </w:r>
          </w:p>
          <w:p w:rsidR="00BC32FD" w:rsidRPr="007560BC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7F83"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>(решение учредителей о создании</w:t>
            </w:r>
            <w:r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юридического лица, устав 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FD" w:rsidRPr="00985E54" w:rsidTr="00922FF9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8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2FD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32FD" w:rsidRPr="00F3238B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ЕГРИП </w:t>
            </w:r>
            <w:r w:rsidRPr="000B098D">
              <w:rPr>
                <w:rFonts w:ascii="Times New Roman" w:eastAsia="Times New Roman" w:hAnsi="Times New Roman" w:cs="Times New Roman"/>
                <w:sz w:val="16"/>
                <w:szCs w:val="16"/>
              </w:rPr>
              <w:t>(изменение кодов ОКВЭД)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985E54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32FD" w:rsidRPr="00985E54" w:rsidTr="00922F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2FD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Pr="00D9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32FD" w:rsidRDefault="00BC32FD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заявления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F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ЕГРЮЛ </w:t>
            </w:r>
            <w:r w:rsidRPr="00F3238B">
              <w:rPr>
                <w:rFonts w:ascii="Times New Roman" w:eastAsia="Times New Roman" w:hAnsi="Times New Roman" w:cs="Times New Roman"/>
                <w:sz w:val="16"/>
                <w:szCs w:val="16"/>
              </w:rPr>
              <w:t>(изменение сведений о единоличном исполнительном органе, изменение кодов ОКВЭД, изменение юридического</w:t>
            </w:r>
            <w:r w:rsidRPr="0026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38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адреса, изменение состава участников ООО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Pr="00177B62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2FD" w:rsidRDefault="00BC32FD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922F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Default="00D22069" w:rsidP="00E40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искового заявления, отзыва на исковое заявление, заявления кредитора о включении требований в реестр требований кредиторов (при банкротстве должника), заявления на выдачу судебного приказа, заявления </w:t>
            </w:r>
            <w:r w:rsidR="00E40A2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отмене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судебного приказа, заявления об отмене заочного решения суда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922F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547204" w:rsidRDefault="00547204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дополнений к исковому заявлению, возражений на отзыв, ходатайств/ заявлений;</w:t>
            </w:r>
          </w:p>
          <w:p w:rsidR="00D22069" w:rsidRPr="00D22069" w:rsidRDefault="00D22069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дополнительных </w:t>
            </w:r>
            <w:r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</w:t>
            </w:r>
            <w:r w:rsidR="00547204"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договору</w:t>
            </w:r>
            <w:r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протоколов разногласий к дого</w:t>
            </w:r>
            <w:r w:rsidR="00547204">
              <w:rPr>
                <w:rFonts w:ascii="Times New Roman" w:eastAsia="Times New Roman" w:hAnsi="Times New Roman" w:cs="Times New Roman"/>
                <w:sz w:val="24"/>
                <w:szCs w:val="24"/>
              </w:rPr>
              <w:t>ворам, соглашений о </w:t>
            </w:r>
            <w:r w:rsidR="00547204"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расторжении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922F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Default="00D22069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типовых договоров и соглашений </w:t>
            </w:r>
            <w:r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>(аренды, подряда, оказания услуг, поставки, купли-продажи, цессии, прочие типовые договоры)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2069" w:rsidRPr="00D22069" w:rsidRDefault="00D22069" w:rsidP="008B7F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договоров и 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922FF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Pr="00D22069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составление договоров повышенной сложности </w:t>
            </w:r>
            <w:r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>(договор технологического присоединения к сетям, энергоснабжения, внешнеторговый контракт, купли-продажи доли в уставном капитале ООО, прочие договоры повышенной сложности)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5472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претензий, ответа на претензии;</w:t>
            </w:r>
          </w:p>
          <w:p w:rsidR="00D22069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рекомендации 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 взаимодействию с контрольно-надзорными органами </w:t>
            </w:r>
            <w:r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>(получение необходимых разрешительных документов)</w:t>
            </w: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22069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иных документов правового характера </w:t>
            </w:r>
            <w:r w:rsidRPr="007560BC">
              <w:rPr>
                <w:rFonts w:ascii="Times New Roman" w:eastAsia="Times New Roman" w:hAnsi="Times New Roman" w:cs="Times New Roman"/>
                <w:sz w:val="16"/>
                <w:szCs w:val="16"/>
              </w:rPr>
              <w:t>(доверенности, гарантийные письма, запросы и ответы на запросы контролирующих органов и организаций, уведомлений, заявлений в ФССП о возбуждении исполнительного производства и т.п.)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юридические письменные рекомендации по различным ситуациям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5472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апелляционной (кассационной) жалобы на решение суда, надзорной жалобы, частной жалобы, заявления об отмене решения третейского суда;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5472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D22069" w:rsidRDefault="00D80D63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069" w:rsidRPr="004473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</w:t>
            </w:r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представления интересов субъектов малого и среднего предпринимательства в органах государственной власти и органах местного самоуправления при проведении мероприятий по 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54720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Default="00D80D63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представления интересов в суде общей юрисдикции любой инстан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мировых судах (1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2069" w:rsidRPr="007560BC" w:rsidRDefault="00D80D63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представления интересов в арбитражном суде любой инстанции </w:t>
            </w:r>
          </w:p>
          <w:p w:rsidR="00D22069" w:rsidRDefault="00D80D63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2069" w:rsidRPr="007560BC" w:rsidRDefault="00D80D63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представления интересов в третейском суде (1 </w:t>
            </w:r>
            <w:proofErr w:type="spellStart"/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судодень</w:t>
            </w:r>
            <w:proofErr w:type="spellEnd"/>
            <w:r w:rsidR="00D22069"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RPr="00985E54" w:rsidTr="00922FF9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985E54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069" w:rsidRPr="00843C40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консультация:</w:t>
            </w:r>
          </w:p>
          <w:p w:rsidR="00D22069" w:rsidRPr="00843C40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локальных нормативных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177B62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069" w:rsidRPr="00985E54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2069" w:rsidTr="00922FF9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9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69" w:rsidRPr="007560BC" w:rsidRDefault="00D22069" w:rsidP="00D2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начала ведения собственного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69" w:rsidRPr="007560BC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069" w:rsidRPr="007560BC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069" w:rsidRPr="007560BC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069" w:rsidRPr="007560BC" w:rsidRDefault="00D22069" w:rsidP="00D2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325" w:rsidRDefault="00EB6325"/>
    <w:p w:rsidR="00D22069" w:rsidRDefault="00D22069"/>
    <w:p w:rsidR="00922FF9" w:rsidRDefault="00922FF9">
      <w:pPr>
        <w:rPr>
          <w:rFonts w:ascii="Times New Roman" w:hAnsi="Times New Roman" w:cs="Times New Roman"/>
          <w:sz w:val="24"/>
          <w:szCs w:val="24"/>
        </w:rPr>
      </w:pPr>
      <w:r w:rsidRPr="00922FF9">
        <w:rPr>
          <w:rFonts w:ascii="Times New Roman" w:hAnsi="Times New Roman" w:cs="Times New Roman"/>
          <w:sz w:val="24"/>
          <w:szCs w:val="24"/>
        </w:rPr>
        <w:lastRenderedPageBreak/>
        <w:tab/>
        <w:t>Иные услуги</w:t>
      </w:r>
      <w:r>
        <w:rPr>
          <w:rFonts w:ascii="Times New Roman" w:hAnsi="Times New Roman" w:cs="Times New Roman"/>
          <w:sz w:val="24"/>
          <w:szCs w:val="24"/>
        </w:rPr>
        <w:t>, предложенные исполнителем (заполняется при необходимости):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992"/>
        <w:gridCol w:w="1560"/>
        <w:gridCol w:w="1534"/>
        <w:gridCol w:w="2293"/>
      </w:tblGrid>
      <w:tr w:rsidR="00922FF9" w:rsidRPr="00E53706" w:rsidTr="008B7F83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922FF9" w:rsidRPr="00E53706" w:rsidTr="008B7F83">
        <w:trPr>
          <w:trHeight w:val="12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E80CAA">
              <w:rPr>
                <w:rFonts w:ascii="Times New Roman" w:hAnsi="Times New Roman" w:cs="Times New Roman"/>
                <w:sz w:val="20"/>
                <w:szCs w:val="20"/>
              </w:rPr>
              <w:t>, применяющих специальный налоговый режим «НПД»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F9" w:rsidRPr="00E53706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заинтересованных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начале осуществления предпринимательской деятельности</w:t>
            </w:r>
          </w:p>
        </w:tc>
      </w:tr>
      <w:tr w:rsidR="00922FF9" w:rsidRPr="00985E54" w:rsidTr="00C06F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F9" w:rsidRPr="00985E54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F9" w:rsidRPr="00E53706" w:rsidRDefault="00922FF9" w:rsidP="008B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FF9" w:rsidRPr="00985E54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FF9" w:rsidRPr="00985E54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FF9" w:rsidRPr="00985E54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F9" w:rsidRPr="00985E54" w:rsidRDefault="00922FF9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1B" w:rsidRPr="00985E54" w:rsidTr="00C06F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B" w:rsidRPr="00985E54" w:rsidRDefault="00C06F1B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B" w:rsidRPr="00E53706" w:rsidRDefault="00C06F1B" w:rsidP="008B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F1B" w:rsidRPr="00985E54" w:rsidRDefault="00C06F1B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F1B" w:rsidRPr="00985E54" w:rsidRDefault="00C06F1B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F1B" w:rsidRPr="00985E54" w:rsidRDefault="00C06F1B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1B" w:rsidRPr="00985E54" w:rsidRDefault="00C06F1B" w:rsidP="008B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FF9" w:rsidRDefault="00922FF9">
      <w:pPr>
        <w:rPr>
          <w:rFonts w:ascii="Times New Roman" w:hAnsi="Times New Roman" w:cs="Times New Roman"/>
          <w:sz w:val="24"/>
          <w:szCs w:val="24"/>
        </w:rPr>
      </w:pPr>
    </w:p>
    <w:p w:rsidR="00C06F1B" w:rsidRDefault="00C0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06F1B" w:rsidRDefault="00C0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7560BC">
        <w:rPr>
          <w:rFonts w:ascii="Times New Roman" w:hAnsi="Times New Roman" w:cs="Times New Roman"/>
          <w:sz w:val="24"/>
          <w:szCs w:val="24"/>
        </w:rPr>
        <w:t>организации</w:t>
      </w:r>
      <w:r w:rsidR="00B4773E" w:rsidRPr="007560B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06F1B" w:rsidRPr="00922FF9" w:rsidRDefault="00C06F1B">
      <w:pPr>
        <w:rPr>
          <w:rFonts w:ascii="Times New Roman" w:hAnsi="Times New Roman" w:cs="Times New Roman"/>
          <w:sz w:val="24"/>
          <w:szCs w:val="24"/>
        </w:rPr>
      </w:pPr>
    </w:p>
    <w:sectPr w:rsidR="00C06F1B" w:rsidRPr="00922FF9" w:rsidSect="00C06F1B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2FD"/>
    <w:rsid w:val="00066C3F"/>
    <w:rsid w:val="000A35E7"/>
    <w:rsid w:val="001F2A35"/>
    <w:rsid w:val="002A77EA"/>
    <w:rsid w:val="00447377"/>
    <w:rsid w:val="004C052A"/>
    <w:rsid w:val="00547204"/>
    <w:rsid w:val="007560BC"/>
    <w:rsid w:val="008B7F83"/>
    <w:rsid w:val="00922FF9"/>
    <w:rsid w:val="009D0F50"/>
    <w:rsid w:val="00B4773E"/>
    <w:rsid w:val="00B8165E"/>
    <w:rsid w:val="00BC32FD"/>
    <w:rsid w:val="00C06F1B"/>
    <w:rsid w:val="00D22069"/>
    <w:rsid w:val="00D80D63"/>
    <w:rsid w:val="00E350DB"/>
    <w:rsid w:val="00E40A28"/>
    <w:rsid w:val="00EB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F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5</cp:revision>
  <dcterms:created xsi:type="dcterms:W3CDTF">2024-03-20T12:39:00Z</dcterms:created>
  <dcterms:modified xsi:type="dcterms:W3CDTF">2024-03-22T06:44:00Z</dcterms:modified>
</cp:coreProperties>
</file>