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7E94" w14:textId="77777777" w:rsidR="0085280C" w:rsidRDefault="009269A7" w:rsidP="005C6B75">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1D3EB70E" w14:textId="77777777" w:rsidR="0085280C" w:rsidRDefault="0085280C" w:rsidP="005C6B75">
      <w:pPr>
        <w:ind w:left="6372" w:firstLine="708"/>
        <w:rPr>
          <w:rFonts w:ascii="Times New Roman" w:eastAsia="Times New Roman" w:hAnsi="Times New Roman"/>
          <w:bCs/>
          <w:sz w:val="28"/>
          <w:szCs w:val="28"/>
          <w:lang w:eastAsia="ru-RU"/>
        </w:rPr>
      </w:pPr>
    </w:p>
    <w:p w14:paraId="0A014BE9" w14:textId="77777777" w:rsidR="009D20D4" w:rsidRDefault="009D20D4" w:rsidP="005C6B75">
      <w:pPr>
        <w:jc w:val="center"/>
        <w:rPr>
          <w:rFonts w:ascii="Times New Roman" w:eastAsia="Times New Roman" w:hAnsi="Times New Roman"/>
          <w:bCs/>
          <w:sz w:val="24"/>
          <w:szCs w:val="24"/>
          <w:lang w:eastAsia="ru-RU"/>
        </w:rPr>
      </w:pPr>
    </w:p>
    <w:p w14:paraId="6EC9E97B" w14:textId="77777777"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530F0A98" w14:textId="77777777" w:rsidR="0085280C" w:rsidRDefault="009269A7" w:rsidP="005C6B7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r w:rsidR="00F61EF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по содействию в регистрации товарного знака (знака обслуживания)</w:t>
      </w:r>
    </w:p>
    <w:p w14:paraId="03164D41" w14:textId="77777777" w:rsidR="0085280C" w:rsidRDefault="0085280C" w:rsidP="005C6B75">
      <w:pPr>
        <w:jc w:val="center"/>
        <w:rPr>
          <w:rFonts w:ascii="Times New Roman" w:eastAsia="Times New Roman" w:hAnsi="Times New Roman"/>
          <w:bCs/>
          <w:sz w:val="24"/>
          <w:szCs w:val="24"/>
          <w:lang w:eastAsia="ru-RU"/>
        </w:rPr>
      </w:pPr>
    </w:p>
    <w:p w14:paraId="099E5689" w14:textId="77777777" w:rsidR="0085280C" w:rsidRDefault="009269A7" w:rsidP="005C6B75">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C3B97">
        <w:rPr>
          <w:rFonts w:ascii="Times New Roman" w:eastAsia="Times New Roman" w:hAnsi="Times New Roman"/>
          <w:bCs/>
          <w:sz w:val="24"/>
          <w:szCs w:val="24"/>
          <w:lang w:eastAsia="ru-RU"/>
        </w:rPr>
        <w:t xml:space="preserve">я) на право заключения </w:t>
      </w:r>
      <w:r w:rsidR="00CC3B97" w:rsidRPr="009A7D19">
        <w:rPr>
          <w:rFonts w:ascii="Times New Roman" w:eastAsia="Times New Roman" w:hAnsi="Times New Roman"/>
          <w:bCs/>
          <w:sz w:val="24"/>
          <w:szCs w:val="24"/>
          <w:lang w:eastAsia="ru-RU"/>
        </w:rPr>
        <w:t>договора</w:t>
      </w:r>
      <w:r w:rsidR="001C1121">
        <w:rPr>
          <w:rFonts w:ascii="Times New Roman" w:eastAsia="Times New Roman" w:hAnsi="Times New Roman"/>
          <w:bCs/>
          <w:sz w:val="24"/>
          <w:szCs w:val="24"/>
          <w:lang w:eastAsia="ru-RU"/>
        </w:rPr>
        <w:t xml:space="preserve"> оказания</w:t>
      </w:r>
      <w:r>
        <w:rPr>
          <w:rFonts w:ascii="Times New Roman" w:eastAsia="Times New Roman" w:hAnsi="Times New Roman"/>
          <w:bCs/>
          <w:sz w:val="24"/>
          <w:szCs w:val="24"/>
          <w:lang w:eastAsia="ru-RU"/>
        </w:rPr>
        <w:t xml:space="preserve"> услуг </w:t>
      </w:r>
      <w:bookmarkStart w:id="0" w:name="_Hlk124946863"/>
      <w:r>
        <w:rPr>
          <w:rFonts w:ascii="Times New Roman" w:eastAsia="Times New Roman" w:hAnsi="Times New Roman"/>
          <w:bCs/>
          <w:sz w:val="24"/>
          <w:szCs w:val="24"/>
          <w:lang w:eastAsia="ru-RU"/>
        </w:rPr>
        <w:t>по содействию в регистрации товарного знака (знака обслуживания)</w:t>
      </w:r>
      <w:bookmarkEnd w:id="0"/>
      <w:r>
        <w:rPr>
          <w:rFonts w:ascii="Times New Roman" w:eastAsia="Times New Roman" w:hAnsi="Times New Roman"/>
          <w:bCs/>
          <w:sz w:val="24"/>
          <w:szCs w:val="24"/>
          <w:lang w:eastAsia="ru-RU"/>
        </w:rPr>
        <w:t xml:space="preserve"> (далее – конкурсная документация)</w:t>
      </w:r>
    </w:p>
    <w:p w14:paraId="1A6A87C9" w14:textId="77777777"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03E7F578" w14:textId="77777777" w:rsidR="0085280C" w:rsidRDefault="009269A7" w:rsidP="005C6B75">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74C09D72" w14:textId="77777777" w:rsidR="0085280C" w:rsidRDefault="009269A7" w:rsidP="005C6B75">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1C65245A" w14:textId="77777777" w:rsidR="0085280C" w:rsidRDefault="009269A7" w:rsidP="005C6B75">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6F304B36" w14:textId="77777777" w:rsidR="0085280C" w:rsidRDefault="009269A7" w:rsidP="005C6B75">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2AC25180" w14:textId="77777777"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7BBD7124" w14:textId="77777777" w:rsidR="0085280C" w:rsidRDefault="009269A7" w:rsidP="005C6B75">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2DAA6385" w14:textId="77777777"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7CB8BF74" w14:textId="77777777" w:rsidR="0085280C" w:rsidRDefault="009269A7" w:rsidP="005C6B75">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5695B2AF" w14:textId="77777777" w:rsidR="0085280C" w:rsidRDefault="009269A7" w:rsidP="005C6B75">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47F4D2FE" w14:textId="77777777" w:rsidR="0085280C" w:rsidRDefault="009269A7" w:rsidP="005C6B75">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164F37F0" w14:textId="77777777"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7821A79C" w14:textId="77777777"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3E27F911"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E8AE283"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51206D31"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6409D414"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819F6F4"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Pr>
          <w:rFonts w:ascii="Times New Roman" w:hAnsi="Times New Roman"/>
          <w:color w:val="000000"/>
          <w:spacing w:val="-5"/>
          <w:sz w:val="24"/>
          <w:szCs w:val="24"/>
        </w:rPr>
        <w:lastRenderedPageBreak/>
        <w:t>такому заявлению на дату подачи заявки на участие в определении поставщика (подрядчика, исполнителя) не принято;</w:t>
      </w:r>
    </w:p>
    <w:p w14:paraId="4723D9DD"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569CA5A"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84BB16"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D09ED0C"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0D7A5B8"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1BFD852C"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7EAB03D"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1780A66"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533B6A8"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11) участник закупки не является иностранным агентом;</w:t>
      </w:r>
    </w:p>
    <w:p w14:paraId="0BF32F70"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0B6F9E74"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41E758C"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F90588C"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FA1C0C9"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0B6DB544" w14:textId="77777777"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0ACFA7CE" w14:textId="77777777" w:rsidR="00794DA6" w:rsidRPr="005C6B75" w:rsidRDefault="009269A7" w:rsidP="001C1121">
      <w:pPr>
        <w:shd w:val="clear" w:color="auto" w:fill="FFFFFF"/>
        <w:tabs>
          <w:tab w:val="left" w:pos="851"/>
        </w:tabs>
        <w:ind w:left="19" w:firstLine="709"/>
        <w:jc w:val="both"/>
        <w:rPr>
          <w:rFonts w:ascii="Times New Roman" w:hAnsi="Times New Roman"/>
          <w:spacing w:val="-5"/>
          <w:sz w:val="24"/>
          <w:szCs w:val="24"/>
        </w:rPr>
      </w:pPr>
      <w:r>
        <w:rPr>
          <w:rFonts w:ascii="Times New Roman" w:hAnsi="Times New Roman"/>
          <w:spacing w:val="-5"/>
          <w:sz w:val="24"/>
          <w:szCs w:val="24"/>
        </w:rPr>
        <w:t xml:space="preserve">Привлекаемые специалисты (эксперты) обладают </w:t>
      </w:r>
      <w:r w:rsidRPr="005C6B75">
        <w:rPr>
          <w:rFonts w:ascii="Times New Roman" w:hAnsi="Times New Roman"/>
          <w:spacing w:val="-5"/>
          <w:sz w:val="24"/>
          <w:szCs w:val="24"/>
        </w:rPr>
        <w:t xml:space="preserve">соответствующей квалификацией для оказания услуг, </w:t>
      </w:r>
      <w:r w:rsidRPr="005C6B75">
        <w:rPr>
          <w:rFonts w:ascii="Times New Roman" w:hAnsi="Times New Roman"/>
          <w:color w:val="000000"/>
          <w:spacing w:val="-5"/>
          <w:sz w:val="24"/>
          <w:szCs w:val="24"/>
        </w:rPr>
        <w:t>являющихся предметом конкурса (лота)</w:t>
      </w:r>
      <w:r w:rsidRPr="005C6B75">
        <w:rPr>
          <w:rFonts w:ascii="Times New Roman" w:hAnsi="Times New Roman"/>
          <w:spacing w:val="-5"/>
          <w:sz w:val="24"/>
          <w:szCs w:val="24"/>
        </w:rPr>
        <w:t>, а именно: имеют высшее образование (специалитет,</w:t>
      </w:r>
      <w:r w:rsidRPr="005C6B75">
        <w:rPr>
          <w:rFonts w:ascii="Times New Roman" w:hAnsi="Times New Roman"/>
          <w:bCs/>
          <w:color w:val="000000" w:themeColor="text1"/>
          <w:sz w:val="24"/>
          <w:szCs w:val="24"/>
        </w:rPr>
        <w:t xml:space="preserve"> бакалавриат или магистратура) и/</w:t>
      </w:r>
      <w:r w:rsidRPr="005C6B75">
        <w:rPr>
          <w:rFonts w:ascii="Times New Roman" w:hAnsi="Times New Roman"/>
          <w:sz w:val="24"/>
          <w:szCs w:val="24"/>
        </w:rPr>
        <w:t>или прошли повышение квалификации / переподготовку по профилю</w:t>
      </w:r>
      <w:r w:rsidRPr="005C6B75">
        <w:rPr>
          <w:rFonts w:ascii="Times New Roman" w:hAnsi="Times New Roman"/>
          <w:spacing w:val="-5"/>
          <w:sz w:val="24"/>
          <w:szCs w:val="24"/>
        </w:rPr>
        <w:t xml:space="preserve"> оказываемых услуг</w:t>
      </w:r>
      <w:r w:rsidR="00193F32" w:rsidRPr="005C6B75">
        <w:rPr>
          <w:rFonts w:ascii="Times New Roman" w:hAnsi="Times New Roman"/>
          <w:spacing w:val="-5"/>
          <w:sz w:val="24"/>
          <w:szCs w:val="24"/>
        </w:rPr>
        <w:t>. Привлекаемый патентный поверенный зарегистрирован в качестве патентного поверенного по специализации: товарные знаки и знаки обслуживания или без ограничения специализации в Реестре патентных поверенных Российской Федерации.</w:t>
      </w:r>
    </w:p>
    <w:p w14:paraId="5B6542DB" w14:textId="77777777" w:rsidR="00794DA6" w:rsidRDefault="00794DA6" w:rsidP="001C1121">
      <w:pPr>
        <w:shd w:val="clear" w:color="auto" w:fill="FFFFFF"/>
        <w:tabs>
          <w:tab w:val="left" w:pos="1387"/>
        </w:tabs>
        <w:ind w:firstLine="709"/>
        <w:jc w:val="both"/>
        <w:rPr>
          <w:rFonts w:ascii="Times New Roman" w:hAnsi="Times New Roman"/>
          <w:color w:val="000000"/>
          <w:spacing w:val="-5"/>
          <w:sz w:val="24"/>
          <w:szCs w:val="24"/>
        </w:rPr>
      </w:pPr>
      <w:r w:rsidRPr="005C6B75">
        <w:rPr>
          <w:rFonts w:ascii="Times New Roman" w:hAnsi="Times New Roman"/>
          <w:color w:val="000000"/>
          <w:spacing w:val="-5"/>
          <w:sz w:val="24"/>
          <w:szCs w:val="24"/>
        </w:rPr>
        <w:t xml:space="preserve">Исполнитель </w:t>
      </w:r>
      <w:bookmarkStart w:id="1" w:name="_Hlk142663131"/>
      <w:r w:rsidRPr="005C6B75">
        <w:rPr>
          <w:rFonts w:ascii="Times New Roman" w:hAnsi="Times New Roman"/>
          <w:color w:val="000000"/>
          <w:spacing w:val="-5"/>
          <w:sz w:val="24"/>
          <w:szCs w:val="24"/>
        </w:rPr>
        <w:t>г</w:t>
      </w:r>
      <w:r w:rsidR="00413F36" w:rsidRPr="005C6B75">
        <w:rPr>
          <w:rFonts w:ascii="Times New Roman" w:hAnsi="Times New Roman"/>
          <w:color w:val="000000"/>
          <w:spacing w:val="-5"/>
          <w:sz w:val="24"/>
          <w:szCs w:val="24"/>
        </w:rPr>
        <w:t>арантирует привлечение патентного поверенного, имеющего специализацию: товарные знаки и знаки обслуживания или без ограничения специализации,</w:t>
      </w:r>
      <w:r w:rsidRPr="005C6B75">
        <w:rPr>
          <w:rFonts w:ascii="Times New Roman" w:hAnsi="Times New Roman"/>
          <w:color w:val="000000"/>
          <w:spacing w:val="-5"/>
          <w:sz w:val="24"/>
          <w:szCs w:val="24"/>
        </w:rPr>
        <w:t xml:space="preserve"> для оказания услуг и обеспечение </w:t>
      </w:r>
      <w:r w:rsidRPr="005C6B75">
        <w:rPr>
          <w:rFonts w:ascii="Times New Roman" w:hAnsi="Times New Roman"/>
          <w:sz w:val="24"/>
          <w:szCs w:val="24"/>
        </w:rPr>
        <w:t>по</w:t>
      </w:r>
      <w:r w:rsidRPr="005C6B75">
        <w:rPr>
          <w:rFonts w:ascii="Times New Roman" w:hAnsi="Times New Roman"/>
          <w:color w:val="000000"/>
          <w:spacing w:val="-5"/>
          <w:sz w:val="24"/>
          <w:szCs w:val="24"/>
        </w:rPr>
        <w:t>дачи заявок на регистрацию товарного знака (знака обслуживания</w:t>
      </w:r>
      <w:r w:rsidRPr="0065385D">
        <w:rPr>
          <w:rFonts w:ascii="Times New Roman" w:hAnsi="Times New Roman"/>
          <w:color w:val="000000"/>
          <w:spacing w:val="-5"/>
          <w:sz w:val="24"/>
          <w:szCs w:val="24"/>
        </w:rPr>
        <w:t>) в Роспатент через патентного поверенного.</w:t>
      </w:r>
    </w:p>
    <w:bookmarkEnd w:id="1"/>
    <w:p w14:paraId="56C2AE2A" w14:textId="77777777" w:rsidR="0085280C" w:rsidRDefault="009269A7" w:rsidP="005C6B75">
      <w:pPr>
        <w:shd w:val="clear" w:color="auto" w:fill="FFFFFF"/>
        <w:tabs>
          <w:tab w:val="left" w:pos="851"/>
        </w:tabs>
        <w:ind w:left="19" w:firstLine="690"/>
        <w:jc w:val="both"/>
        <w:rPr>
          <w:rFonts w:ascii="Times New Roman" w:hAnsi="Times New Roman"/>
          <w:color w:val="000000"/>
          <w:spacing w:val="-5"/>
          <w:sz w:val="24"/>
          <w:szCs w:val="24"/>
        </w:rPr>
      </w:pPr>
      <w:r w:rsidRPr="0065385D">
        <w:rPr>
          <w:rFonts w:ascii="Times New Roman" w:eastAsia="Times New Roman" w:hAnsi="Times New Roman"/>
          <w:bCs/>
          <w:sz w:val="24"/>
          <w:szCs w:val="24"/>
          <w:lang w:eastAsia="ru-RU"/>
        </w:rPr>
        <w:t>4. Гарантируем достоверность информации, представленной нами в заявке на участие</w:t>
      </w:r>
      <w:r>
        <w:rPr>
          <w:rFonts w:ascii="Times New Roman" w:eastAsia="Times New Roman" w:hAnsi="Times New Roman"/>
          <w:bCs/>
          <w:sz w:val="24"/>
          <w:szCs w:val="24"/>
          <w:lang w:eastAsia="ru-RU"/>
        </w:rPr>
        <w:t xml:space="preserve">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05A05C99" w14:textId="77777777" w:rsidR="0085280C" w:rsidRDefault="009269A7" w:rsidP="005C6B75">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740D1D2A" w14:textId="77777777" w:rsidR="0085280C" w:rsidRDefault="009269A7" w:rsidP="005C6B75">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3624CE51" w14:textId="77777777" w:rsidR="0085280C" w:rsidRDefault="009269A7" w:rsidP="005C6B75">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3D0BCF38" w14:textId="77777777"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w:t>
      </w:r>
      <w:r>
        <w:rPr>
          <w:rFonts w:ascii="Times New Roman" w:eastAsia="Times New Roman" w:hAnsi="Times New Roman"/>
          <w:sz w:val="24"/>
          <w:szCs w:val="24"/>
          <w:lang w:eastAsia="ru-RU"/>
        </w:rPr>
        <w:lastRenderedPageBreak/>
        <w:t>заказчиком, мы обязуемся заключить договор на условиях, предусмотренных нашей заявкой на участие в конкурсе, и конкурсной документации.</w:t>
      </w:r>
    </w:p>
    <w:p w14:paraId="0919705D" w14:textId="759557B0" w:rsidR="0085280C" w:rsidRDefault="00D625E9" w:rsidP="005C6B75">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269A7">
        <w:rPr>
          <w:rFonts w:ascii="Times New Roman" w:eastAsia="Times New Roman" w:hAnsi="Times New Roman"/>
          <w:bCs/>
          <w:sz w:val="24"/>
          <w:szCs w:val="24"/>
          <w:lang w:eastAsia="ru-RU"/>
        </w:rPr>
        <w:t>.</w:t>
      </w:r>
      <w:r w:rsidR="009269A7">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Pr>
          <w:rFonts w:ascii="Times New Roman" w:hAnsi="Times New Roman"/>
          <w:color w:val="000000"/>
          <w:spacing w:val="-5"/>
          <w:sz w:val="24"/>
          <w:szCs w:val="24"/>
        </w:rPr>
        <w:t xml:space="preserve"> заказчику</w:t>
      </w:r>
      <w:r w:rsidR="009269A7">
        <w:rPr>
          <w:rFonts w:ascii="Times New Roman" w:eastAsia="Times New Roman" w:hAnsi="Times New Roman"/>
          <w:sz w:val="24"/>
          <w:szCs w:val="24"/>
          <w:lang w:eastAsia="ru-RU"/>
        </w:rPr>
        <w:t xml:space="preserve">, </w:t>
      </w:r>
      <w:r w:rsidR="009269A7">
        <w:rPr>
          <w:rFonts w:ascii="Times New Roman" w:hAnsi="Times New Roman"/>
          <w:color w:val="000000"/>
          <w:spacing w:val="-5"/>
          <w:sz w:val="24"/>
          <w:szCs w:val="24"/>
        </w:rPr>
        <w:t>а также</w:t>
      </w:r>
      <w:r w:rsidR="009269A7">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2FF84B2C" w14:textId="499B8E2D" w:rsidR="0085280C" w:rsidRDefault="00D625E9"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269A7">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Pr>
          <w:rFonts w:ascii="Times New Roman" w:eastAsia="Times New Roman" w:hAnsi="Times New Roman"/>
          <w:sz w:val="24"/>
          <w:szCs w:val="24"/>
          <w:lang w:eastAsia="ru-RU"/>
        </w:rPr>
        <w:t>проектом договора</w:t>
      </w:r>
      <w:r w:rsidR="009269A7">
        <w:rPr>
          <w:rFonts w:ascii="Times New Roman" w:eastAsia="Times New Roman" w:hAnsi="Times New Roman"/>
          <w:bCs/>
          <w:sz w:val="24"/>
          <w:szCs w:val="24"/>
          <w:lang w:eastAsia="ru-RU"/>
        </w:rPr>
        <w:t>, в том числе техническим заданием.</w:t>
      </w:r>
    </w:p>
    <w:p w14:paraId="636890FA" w14:textId="6CEECDCD" w:rsidR="0085280C" w:rsidRDefault="00D625E9"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269A7">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269A7">
        <w:rPr>
          <w:rFonts w:ascii="Times New Roman" w:eastAsia="Times New Roman" w:hAnsi="Times New Roman"/>
          <w:b/>
          <w:bCs/>
          <w:sz w:val="24"/>
          <w:szCs w:val="24"/>
          <w:lang w:eastAsia="ru-RU"/>
        </w:rPr>
        <w:t>является / не является</w:t>
      </w:r>
      <w:r w:rsidR="009269A7">
        <w:rPr>
          <w:rFonts w:ascii="Times New Roman" w:eastAsia="Times New Roman" w:hAnsi="Times New Roman"/>
          <w:bCs/>
          <w:sz w:val="24"/>
          <w:szCs w:val="24"/>
          <w:lang w:eastAsia="ru-RU"/>
        </w:rPr>
        <w:t xml:space="preserve"> </w:t>
      </w:r>
      <w:r w:rsidR="009269A7">
        <w:rPr>
          <w:rFonts w:ascii="Times New Roman" w:eastAsia="Times New Roman" w:hAnsi="Times New Roman"/>
          <w:bCs/>
          <w:i/>
          <w:iCs/>
          <w:sz w:val="24"/>
          <w:szCs w:val="24"/>
          <w:lang w:eastAsia="ru-RU"/>
        </w:rPr>
        <w:t>(выбрать нужное)</w:t>
      </w:r>
      <w:r w:rsidR="009269A7">
        <w:rPr>
          <w:rFonts w:ascii="Times New Roman" w:eastAsia="Times New Roman" w:hAnsi="Times New Roman"/>
          <w:bCs/>
          <w:sz w:val="24"/>
          <w:szCs w:val="24"/>
          <w:lang w:eastAsia="ru-RU"/>
        </w:rPr>
        <w:t xml:space="preserve"> для нас крупной сделкой.</w:t>
      </w:r>
    </w:p>
    <w:p w14:paraId="3D8EB74A" w14:textId="58E26C7F" w:rsidR="0085280C" w:rsidRDefault="00D625E9"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269A7">
        <w:rPr>
          <w:rFonts w:ascii="Times New Roman" w:eastAsia="Times New Roman" w:hAnsi="Times New Roman"/>
          <w:bCs/>
          <w:sz w:val="24"/>
          <w:szCs w:val="24"/>
          <w:lang w:eastAsia="ru-RU"/>
        </w:rPr>
        <w:t xml:space="preserve">.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sidR="009269A7">
        <w:rPr>
          <w:rFonts w:ascii="Times New Roman" w:eastAsia="Times New Roman" w:hAnsi="Times New Roman"/>
          <w:bCs/>
          <w:sz w:val="24"/>
          <w:szCs w:val="24"/>
          <w:lang w:eastAsia="ru-RU"/>
        </w:rPr>
        <w:t>телефона:_</w:t>
      </w:r>
      <w:proofErr w:type="gramEnd"/>
      <w:r w:rsidR="009269A7">
        <w:rPr>
          <w:rFonts w:ascii="Times New Roman" w:eastAsia="Times New Roman" w:hAnsi="Times New Roman"/>
          <w:bCs/>
          <w:sz w:val="24"/>
          <w:szCs w:val="24"/>
          <w:lang w:eastAsia="ru-RU"/>
        </w:rPr>
        <w:t>_____________________________________.</w:t>
      </w:r>
    </w:p>
    <w:p w14:paraId="271A5E03" w14:textId="3B7E7129" w:rsidR="0085280C" w:rsidRDefault="009269A7" w:rsidP="005C6B75">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D625E9">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3995618C" w14:textId="77777777" w:rsidR="0085280C" w:rsidRDefault="009269A7" w:rsidP="005C6B75">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CC0423" w14:textId="77777777" w:rsidR="0085280C" w:rsidRDefault="0085280C" w:rsidP="005C6B75">
      <w:pPr>
        <w:tabs>
          <w:tab w:val="left" w:pos="8505"/>
          <w:tab w:val="left" w:pos="8647"/>
        </w:tabs>
        <w:ind w:firstLine="709"/>
        <w:rPr>
          <w:rFonts w:ascii="Times New Roman" w:eastAsia="Times New Roman" w:hAnsi="Times New Roman"/>
          <w:bCs/>
          <w:sz w:val="24"/>
          <w:szCs w:val="24"/>
          <w:lang w:eastAsia="ru-RU"/>
        </w:rPr>
      </w:pPr>
    </w:p>
    <w:p w14:paraId="57C7891B" w14:textId="77777777" w:rsidR="0085280C" w:rsidRDefault="009269A7" w:rsidP="005C6B75">
      <w:pPr>
        <w:tabs>
          <w:tab w:val="left" w:pos="8505"/>
          <w:tab w:val="left" w:pos="8647"/>
        </w:tabs>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1CE3BB36" w14:textId="77777777" w:rsidR="0085280C" w:rsidRDefault="0085280C" w:rsidP="005C6B75">
      <w:pPr>
        <w:tabs>
          <w:tab w:val="left" w:pos="8505"/>
          <w:tab w:val="left" w:pos="8647"/>
        </w:tabs>
        <w:ind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708E9B01" w14:textId="77777777" w:rsidTr="00B63BF2">
        <w:trPr>
          <w:trHeight w:val="534"/>
        </w:trPr>
        <w:tc>
          <w:tcPr>
            <w:tcW w:w="710" w:type="dxa"/>
            <w:shd w:val="clear" w:color="000000" w:fill="auto"/>
            <w:vAlign w:val="center"/>
          </w:tcPr>
          <w:p w14:paraId="6791B765" w14:textId="77777777" w:rsidR="0085280C" w:rsidRDefault="009269A7" w:rsidP="005C6B75">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5C35810C" w14:textId="77777777" w:rsidR="0085280C" w:rsidRDefault="009269A7" w:rsidP="005C6B75">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BA47DA8" w14:textId="77777777" w:rsidR="0085280C" w:rsidRDefault="009269A7" w:rsidP="005C6B75">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407556C5" w14:textId="77777777" w:rsidR="0085280C" w:rsidRDefault="009269A7" w:rsidP="005C6B75">
            <w:pPr>
              <w:ind w:left="-10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2B7C51B0" w14:textId="77777777" w:rsidTr="00B63BF2">
        <w:tc>
          <w:tcPr>
            <w:tcW w:w="710" w:type="dxa"/>
            <w:vAlign w:val="center"/>
          </w:tcPr>
          <w:p w14:paraId="29DD7498"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CEAF2E"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272347E3" w14:textId="77777777" w:rsidR="0085280C" w:rsidRDefault="0085280C" w:rsidP="005C6B75">
            <w:pPr>
              <w:rPr>
                <w:rFonts w:ascii="Times New Roman" w:eastAsia="Times New Roman" w:hAnsi="Times New Roman"/>
                <w:sz w:val="24"/>
                <w:szCs w:val="24"/>
                <w:lang w:eastAsia="ru-RU"/>
              </w:rPr>
            </w:pPr>
          </w:p>
        </w:tc>
        <w:tc>
          <w:tcPr>
            <w:tcW w:w="1156" w:type="dxa"/>
          </w:tcPr>
          <w:p w14:paraId="0F899095" w14:textId="77777777" w:rsidR="0085280C" w:rsidRDefault="0085280C" w:rsidP="005C6B75">
            <w:pPr>
              <w:rPr>
                <w:rFonts w:ascii="Times New Roman" w:eastAsia="Times New Roman" w:hAnsi="Times New Roman"/>
                <w:sz w:val="24"/>
                <w:szCs w:val="24"/>
                <w:lang w:eastAsia="ru-RU"/>
              </w:rPr>
            </w:pPr>
          </w:p>
        </w:tc>
      </w:tr>
      <w:tr w:rsidR="0085280C" w14:paraId="7E9A3DE3" w14:textId="77777777" w:rsidTr="00B63BF2">
        <w:tc>
          <w:tcPr>
            <w:tcW w:w="710" w:type="dxa"/>
            <w:vAlign w:val="center"/>
          </w:tcPr>
          <w:p w14:paraId="5B569132"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230D1736"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4840499C" w14:textId="77777777" w:rsidR="0085280C" w:rsidRDefault="0085280C" w:rsidP="005C6B75">
            <w:pPr>
              <w:rPr>
                <w:rFonts w:ascii="Times New Roman" w:eastAsia="Times New Roman" w:hAnsi="Times New Roman"/>
                <w:sz w:val="24"/>
                <w:szCs w:val="24"/>
                <w:lang w:eastAsia="ru-RU"/>
              </w:rPr>
            </w:pPr>
          </w:p>
        </w:tc>
        <w:tc>
          <w:tcPr>
            <w:tcW w:w="1156" w:type="dxa"/>
          </w:tcPr>
          <w:p w14:paraId="6554BB17" w14:textId="77777777" w:rsidR="0085280C" w:rsidRDefault="0085280C" w:rsidP="005C6B75">
            <w:pPr>
              <w:rPr>
                <w:rFonts w:ascii="Times New Roman" w:eastAsia="Times New Roman" w:hAnsi="Times New Roman"/>
                <w:sz w:val="24"/>
                <w:szCs w:val="24"/>
                <w:lang w:eastAsia="ru-RU"/>
              </w:rPr>
            </w:pPr>
          </w:p>
        </w:tc>
      </w:tr>
      <w:tr w:rsidR="0085280C" w14:paraId="66D9ED38" w14:textId="77777777" w:rsidTr="00B63BF2">
        <w:trPr>
          <w:trHeight w:val="389"/>
        </w:trPr>
        <w:tc>
          <w:tcPr>
            <w:tcW w:w="710" w:type="dxa"/>
            <w:vAlign w:val="center"/>
          </w:tcPr>
          <w:p w14:paraId="7E453A2D"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40D5D558" w14:textId="77777777" w:rsidR="0085280C" w:rsidRDefault="009269A7" w:rsidP="005C6B75">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66667AB1" w14:textId="77777777" w:rsidR="0085280C" w:rsidRDefault="0085280C" w:rsidP="005C6B75">
            <w:pPr>
              <w:rPr>
                <w:rFonts w:ascii="Times New Roman" w:eastAsia="Times New Roman" w:hAnsi="Times New Roman"/>
                <w:sz w:val="24"/>
                <w:szCs w:val="24"/>
                <w:lang w:eastAsia="ru-RU"/>
              </w:rPr>
            </w:pPr>
          </w:p>
        </w:tc>
        <w:tc>
          <w:tcPr>
            <w:tcW w:w="1156" w:type="dxa"/>
          </w:tcPr>
          <w:p w14:paraId="047DBD75" w14:textId="77777777" w:rsidR="0085280C" w:rsidRDefault="0085280C" w:rsidP="005C6B75">
            <w:pPr>
              <w:rPr>
                <w:rFonts w:ascii="Times New Roman" w:eastAsia="Times New Roman" w:hAnsi="Times New Roman"/>
                <w:sz w:val="24"/>
                <w:szCs w:val="24"/>
                <w:lang w:eastAsia="ru-RU"/>
              </w:rPr>
            </w:pPr>
          </w:p>
        </w:tc>
      </w:tr>
      <w:tr w:rsidR="0085280C" w14:paraId="12C8052A" w14:textId="77777777" w:rsidTr="00B63BF2">
        <w:trPr>
          <w:trHeight w:val="572"/>
        </w:trPr>
        <w:tc>
          <w:tcPr>
            <w:tcW w:w="710" w:type="dxa"/>
            <w:vAlign w:val="center"/>
          </w:tcPr>
          <w:p w14:paraId="516E74A1"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57D24ED" w14:textId="77777777" w:rsidR="0085280C" w:rsidRDefault="009269A7" w:rsidP="005C6B75">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w:t>
            </w:r>
            <w:r w:rsidR="001C1121">
              <w:rPr>
                <w:rFonts w:ascii="Times New Roman" w:hAnsi="Times New Roman"/>
                <w:sz w:val="24"/>
                <w:szCs w:val="24"/>
              </w:rPr>
              <w:t>едакции (для юридических лиц) / К</w:t>
            </w:r>
            <w:r>
              <w:rPr>
                <w:rFonts w:ascii="Times New Roman" w:hAnsi="Times New Roman"/>
                <w:sz w:val="24"/>
                <w:szCs w:val="24"/>
              </w:rPr>
              <w:t>опия паспорта (для индивидуальных предпринимателей)</w:t>
            </w:r>
          </w:p>
        </w:tc>
        <w:tc>
          <w:tcPr>
            <w:tcW w:w="1106" w:type="dxa"/>
            <w:vAlign w:val="center"/>
          </w:tcPr>
          <w:p w14:paraId="7CFE42CE" w14:textId="77777777" w:rsidR="0085280C" w:rsidRDefault="0085280C" w:rsidP="005C6B75">
            <w:pPr>
              <w:rPr>
                <w:rFonts w:ascii="Times New Roman" w:eastAsia="Times New Roman" w:hAnsi="Times New Roman"/>
                <w:sz w:val="24"/>
                <w:szCs w:val="24"/>
                <w:lang w:eastAsia="ru-RU"/>
              </w:rPr>
            </w:pPr>
          </w:p>
        </w:tc>
        <w:tc>
          <w:tcPr>
            <w:tcW w:w="1156" w:type="dxa"/>
          </w:tcPr>
          <w:p w14:paraId="4155C735" w14:textId="77777777" w:rsidR="0085280C" w:rsidRDefault="0085280C" w:rsidP="005C6B75">
            <w:pPr>
              <w:rPr>
                <w:rFonts w:ascii="Times New Roman" w:eastAsia="Times New Roman" w:hAnsi="Times New Roman"/>
                <w:sz w:val="24"/>
                <w:szCs w:val="24"/>
                <w:lang w:eastAsia="ru-RU"/>
              </w:rPr>
            </w:pPr>
          </w:p>
        </w:tc>
      </w:tr>
      <w:tr w:rsidR="0085280C" w14:paraId="0579ED8E" w14:textId="77777777" w:rsidTr="00B63BF2">
        <w:tc>
          <w:tcPr>
            <w:tcW w:w="710" w:type="dxa"/>
            <w:vAlign w:val="center"/>
          </w:tcPr>
          <w:p w14:paraId="1E7AC59F"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66FC226D" w14:textId="77777777" w:rsidR="0085280C" w:rsidRDefault="009269A7" w:rsidP="005C6B75">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71C19C3E" w14:textId="77777777" w:rsidR="0085280C" w:rsidRDefault="009269A7" w:rsidP="005C6B75">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2B93DEE6" w14:textId="77777777" w:rsidR="0085280C" w:rsidRDefault="0085280C" w:rsidP="005C6B75">
            <w:pPr>
              <w:rPr>
                <w:rFonts w:ascii="Times New Roman" w:eastAsia="Times New Roman" w:hAnsi="Times New Roman"/>
                <w:sz w:val="24"/>
                <w:szCs w:val="24"/>
                <w:lang w:eastAsia="ru-RU"/>
              </w:rPr>
            </w:pPr>
          </w:p>
        </w:tc>
        <w:tc>
          <w:tcPr>
            <w:tcW w:w="1156" w:type="dxa"/>
          </w:tcPr>
          <w:p w14:paraId="62DAF871" w14:textId="77777777" w:rsidR="0085280C" w:rsidRDefault="0085280C" w:rsidP="005C6B75">
            <w:pPr>
              <w:rPr>
                <w:rFonts w:ascii="Times New Roman" w:eastAsia="Times New Roman" w:hAnsi="Times New Roman"/>
                <w:sz w:val="24"/>
                <w:szCs w:val="24"/>
                <w:lang w:eastAsia="ru-RU"/>
              </w:rPr>
            </w:pPr>
          </w:p>
        </w:tc>
      </w:tr>
      <w:tr w:rsidR="0085280C" w14:paraId="029A18B2" w14:textId="77777777" w:rsidTr="00B63BF2">
        <w:tc>
          <w:tcPr>
            <w:tcW w:w="710" w:type="dxa"/>
            <w:vAlign w:val="center"/>
          </w:tcPr>
          <w:p w14:paraId="319B26A5"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28265B6A" w14:textId="77777777" w:rsidR="0085280C" w:rsidRDefault="009269A7" w:rsidP="005C6B75">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628DB252" w14:textId="77777777" w:rsidR="0085280C" w:rsidRDefault="009269A7" w:rsidP="005C6B75">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70FED232" w14:textId="77777777" w:rsidR="0085280C" w:rsidRDefault="0085280C" w:rsidP="005C6B75">
            <w:pPr>
              <w:rPr>
                <w:rFonts w:ascii="Times New Roman" w:eastAsia="Times New Roman" w:hAnsi="Times New Roman"/>
                <w:sz w:val="24"/>
                <w:szCs w:val="24"/>
                <w:lang w:eastAsia="ru-RU"/>
              </w:rPr>
            </w:pPr>
          </w:p>
        </w:tc>
        <w:tc>
          <w:tcPr>
            <w:tcW w:w="1156" w:type="dxa"/>
          </w:tcPr>
          <w:p w14:paraId="7AD2C345" w14:textId="77777777" w:rsidR="0085280C" w:rsidRDefault="0085280C" w:rsidP="005C6B75">
            <w:pPr>
              <w:rPr>
                <w:rFonts w:ascii="Times New Roman" w:eastAsia="Times New Roman" w:hAnsi="Times New Roman"/>
                <w:sz w:val="24"/>
                <w:szCs w:val="24"/>
                <w:lang w:eastAsia="ru-RU"/>
              </w:rPr>
            </w:pPr>
          </w:p>
        </w:tc>
      </w:tr>
      <w:tr w:rsidR="0085280C" w14:paraId="013131DD" w14:textId="77777777" w:rsidTr="00B63BF2">
        <w:tc>
          <w:tcPr>
            <w:tcW w:w="710" w:type="dxa"/>
            <w:vAlign w:val="center"/>
          </w:tcPr>
          <w:p w14:paraId="6CB2040E"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14:paraId="0452916A" w14:textId="77777777" w:rsidR="0085280C" w:rsidRDefault="009269A7" w:rsidP="005C6B75">
            <w:pPr>
              <w:shd w:val="clear" w:color="auto" w:fill="FFFFFF"/>
              <w:tabs>
                <w:tab w:val="left" w:pos="993"/>
              </w:tabs>
              <w:contextualSpacing/>
              <w:rPr>
                <w:rFonts w:ascii="Times New Roman" w:hAnsi="Times New Roman"/>
                <w:sz w:val="24"/>
                <w:szCs w:val="24"/>
              </w:rPr>
            </w:pPr>
            <w:r>
              <w:rPr>
                <w:rFonts w:ascii="Times New Roman" w:hAnsi="Times New Roman"/>
                <w:sz w:val="24"/>
                <w:szCs w:val="24"/>
              </w:rPr>
              <w:t>Документы, подтверждающие квалификацию специалистов (экспертов), привлекаемых участником конкурса для оказания услуг</w:t>
            </w:r>
          </w:p>
          <w:p w14:paraId="6EA15184" w14:textId="77777777" w:rsidR="0085280C" w:rsidRDefault="009269A7" w:rsidP="005C6B75">
            <w:pPr>
              <w:shd w:val="clear" w:color="auto" w:fill="FFFFFF"/>
              <w:tabs>
                <w:tab w:val="left" w:pos="993"/>
              </w:tabs>
              <w:contextualSpacing/>
              <w:rPr>
                <w:rFonts w:ascii="Times New Roman" w:hAnsi="Times New Roman"/>
                <w:i/>
                <w:iCs/>
                <w:sz w:val="18"/>
                <w:szCs w:val="18"/>
              </w:rPr>
            </w:pPr>
            <w:r>
              <w:rPr>
                <w:rFonts w:ascii="Times New Roman" w:hAnsi="Times New Roman"/>
                <w:i/>
                <w:iCs/>
                <w:sz w:val="18"/>
                <w:szCs w:val="18"/>
              </w:rPr>
              <w:t xml:space="preserve">(в качестве подтверждения квалификации </w:t>
            </w:r>
            <w:r w:rsidR="00193F32">
              <w:rPr>
                <w:rFonts w:ascii="Times New Roman" w:hAnsi="Times New Roman"/>
                <w:i/>
                <w:iCs/>
                <w:sz w:val="18"/>
                <w:szCs w:val="18"/>
              </w:rPr>
              <w:t>представляются</w:t>
            </w:r>
            <w:r>
              <w:rPr>
                <w:rFonts w:ascii="Times New Roman" w:hAnsi="Times New Roman"/>
                <w:i/>
                <w:iCs/>
                <w:sz w:val="18"/>
                <w:szCs w:val="18"/>
              </w:rPr>
              <w:t xml:space="preserve"> копии дипломов о высшем образовании штатных/внешт</w:t>
            </w:r>
            <w:r w:rsidR="00193F32">
              <w:rPr>
                <w:rFonts w:ascii="Times New Roman" w:hAnsi="Times New Roman"/>
                <w:i/>
                <w:iCs/>
                <w:sz w:val="18"/>
                <w:szCs w:val="18"/>
              </w:rPr>
              <w:t xml:space="preserve">атных </w:t>
            </w:r>
            <w:r w:rsidR="00193F32" w:rsidRPr="005C6B75">
              <w:rPr>
                <w:rFonts w:ascii="Times New Roman" w:hAnsi="Times New Roman"/>
                <w:i/>
                <w:iCs/>
                <w:sz w:val="18"/>
                <w:szCs w:val="18"/>
              </w:rPr>
              <w:t>специалистов (экспертов) и/или копии документов</w:t>
            </w:r>
            <w:r w:rsidRPr="005C6B75">
              <w:rPr>
                <w:rFonts w:ascii="Times New Roman" w:hAnsi="Times New Roman"/>
                <w:i/>
                <w:iCs/>
                <w:sz w:val="18"/>
                <w:szCs w:val="18"/>
              </w:rPr>
              <w:t xml:space="preserve"> о повышении квалификации / переподготовке специалистов (экспертов) по профилю оказываемых услуг (сертификаты и т.п.)</w:t>
            </w:r>
            <w:r w:rsidR="00193F32" w:rsidRPr="005C6B75">
              <w:rPr>
                <w:rFonts w:ascii="Times New Roman" w:hAnsi="Times New Roman"/>
                <w:i/>
                <w:iCs/>
                <w:sz w:val="18"/>
                <w:szCs w:val="18"/>
              </w:rPr>
              <w:t xml:space="preserve">. В подтверждении квалификации патентного поверенного, привлекаемого для оказания услуг, </w:t>
            </w:r>
            <w:r w:rsidR="00193F32" w:rsidRPr="005C6B75">
              <w:rPr>
                <w:rFonts w:ascii="Times New Roman" w:hAnsi="Times New Roman"/>
                <w:i/>
                <w:iCs/>
                <w:sz w:val="18"/>
                <w:szCs w:val="18"/>
              </w:rPr>
              <w:lastRenderedPageBreak/>
              <w:t>представляется копия свидетельства патентного поверенного, зарегистрированного в Реестре патентных поверенных Российской Федерации, по специализации: товарные знаки и знаки обслуживания или без ограничения специализации)</w:t>
            </w:r>
          </w:p>
        </w:tc>
        <w:tc>
          <w:tcPr>
            <w:tcW w:w="1106" w:type="dxa"/>
            <w:vAlign w:val="center"/>
          </w:tcPr>
          <w:p w14:paraId="3DC13621" w14:textId="77777777" w:rsidR="0085280C" w:rsidRDefault="0085280C" w:rsidP="005C6B75">
            <w:pPr>
              <w:rPr>
                <w:rFonts w:ascii="Times New Roman" w:eastAsia="Times New Roman" w:hAnsi="Times New Roman"/>
                <w:sz w:val="24"/>
                <w:szCs w:val="24"/>
                <w:lang w:eastAsia="ru-RU"/>
              </w:rPr>
            </w:pPr>
          </w:p>
        </w:tc>
        <w:tc>
          <w:tcPr>
            <w:tcW w:w="1156" w:type="dxa"/>
          </w:tcPr>
          <w:p w14:paraId="38466F86" w14:textId="77777777" w:rsidR="0085280C" w:rsidRDefault="0085280C" w:rsidP="005C6B75">
            <w:pPr>
              <w:rPr>
                <w:rFonts w:ascii="Times New Roman" w:eastAsia="Times New Roman" w:hAnsi="Times New Roman"/>
                <w:sz w:val="24"/>
                <w:szCs w:val="24"/>
                <w:lang w:eastAsia="ru-RU"/>
              </w:rPr>
            </w:pPr>
          </w:p>
        </w:tc>
      </w:tr>
      <w:tr w:rsidR="0085280C" w14:paraId="51A28D20" w14:textId="77777777" w:rsidTr="00B63BF2">
        <w:tc>
          <w:tcPr>
            <w:tcW w:w="710" w:type="dxa"/>
            <w:vAlign w:val="center"/>
          </w:tcPr>
          <w:p w14:paraId="57529804"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169EBC28" w14:textId="77777777" w:rsidR="0085280C" w:rsidRPr="005C6B75" w:rsidRDefault="009269A7" w:rsidP="005C6B75">
            <w:pPr>
              <w:rPr>
                <w:rFonts w:ascii="Times New Roman" w:eastAsia="Times New Roman" w:hAnsi="Times New Roman"/>
                <w:sz w:val="24"/>
                <w:szCs w:val="24"/>
                <w:lang w:eastAsia="ru-RU"/>
              </w:rPr>
            </w:pPr>
            <w:r w:rsidRPr="005C6B75">
              <w:rPr>
                <w:rFonts w:ascii="Times New Roman" w:eastAsia="Times New Roman" w:hAnsi="Times New Roman"/>
                <w:sz w:val="24"/>
                <w:szCs w:val="24"/>
                <w:lang w:eastAsia="ru-RU"/>
              </w:rPr>
              <w:t>Согласие специалиста (эксперта)</w:t>
            </w:r>
            <w:r w:rsidR="00193F32" w:rsidRPr="005C6B75">
              <w:rPr>
                <w:rFonts w:ascii="Times New Roman" w:eastAsia="Times New Roman" w:hAnsi="Times New Roman"/>
                <w:sz w:val="24"/>
                <w:szCs w:val="24"/>
                <w:lang w:eastAsia="ru-RU"/>
              </w:rPr>
              <w:t xml:space="preserve"> </w:t>
            </w:r>
            <w:r w:rsidR="00193F32" w:rsidRPr="005C6B75">
              <w:rPr>
                <w:rFonts w:ascii="Times New Roman" w:hAnsi="Times New Roman"/>
                <w:sz w:val="24"/>
                <w:szCs w:val="24"/>
              </w:rPr>
              <w:t>(включая патентных поверенных)</w:t>
            </w:r>
            <w:r w:rsidRPr="005C6B75">
              <w:rPr>
                <w:rFonts w:ascii="Times New Roman" w:eastAsia="Times New Roman" w:hAnsi="Times New Roman"/>
                <w:sz w:val="24"/>
                <w:szCs w:val="24"/>
                <w:lang w:eastAsia="ru-RU"/>
              </w:rPr>
              <w:t xml:space="preserve"> на обработку персональных данных</w:t>
            </w:r>
          </w:p>
          <w:p w14:paraId="62A4FC48" w14:textId="77777777" w:rsidR="0085280C" w:rsidRPr="005C6B75" w:rsidRDefault="009269A7" w:rsidP="005C6B75">
            <w:pPr>
              <w:rPr>
                <w:rFonts w:ascii="Times New Roman" w:eastAsia="Times New Roman" w:hAnsi="Times New Roman"/>
                <w:i/>
                <w:sz w:val="18"/>
                <w:szCs w:val="18"/>
                <w:lang w:eastAsia="ru-RU"/>
              </w:rPr>
            </w:pPr>
            <w:r w:rsidRPr="005C6B75">
              <w:rPr>
                <w:rFonts w:ascii="Times New Roman" w:eastAsia="Times New Roman" w:hAnsi="Times New Roman"/>
                <w:i/>
                <w:sz w:val="18"/>
                <w:szCs w:val="18"/>
                <w:lang w:eastAsia="ru-RU"/>
              </w:rPr>
              <w:t>(оформляется и подписывается каждым привлекаемым специалистом (экспертом))</w:t>
            </w:r>
          </w:p>
        </w:tc>
        <w:tc>
          <w:tcPr>
            <w:tcW w:w="1106" w:type="dxa"/>
            <w:vAlign w:val="center"/>
          </w:tcPr>
          <w:p w14:paraId="6E6F475F" w14:textId="77777777" w:rsidR="0085280C" w:rsidRDefault="0085280C" w:rsidP="005C6B75">
            <w:pPr>
              <w:rPr>
                <w:rFonts w:ascii="Times New Roman" w:eastAsia="Times New Roman" w:hAnsi="Times New Roman"/>
                <w:sz w:val="24"/>
                <w:szCs w:val="24"/>
                <w:lang w:eastAsia="ru-RU"/>
              </w:rPr>
            </w:pPr>
          </w:p>
        </w:tc>
        <w:tc>
          <w:tcPr>
            <w:tcW w:w="1156" w:type="dxa"/>
          </w:tcPr>
          <w:p w14:paraId="3E11F2F6" w14:textId="77777777" w:rsidR="0085280C" w:rsidRDefault="0085280C" w:rsidP="005C6B75">
            <w:pPr>
              <w:rPr>
                <w:rFonts w:ascii="Times New Roman" w:eastAsia="Times New Roman" w:hAnsi="Times New Roman"/>
                <w:sz w:val="24"/>
                <w:szCs w:val="24"/>
                <w:lang w:eastAsia="ru-RU"/>
              </w:rPr>
            </w:pPr>
          </w:p>
        </w:tc>
      </w:tr>
      <w:tr w:rsidR="0085280C" w14:paraId="1B461426"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640CE295"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5D5D65CA" w14:textId="77777777" w:rsidR="0085280C" w:rsidRPr="005C6B75" w:rsidRDefault="009269A7" w:rsidP="005C6B75">
            <w:pPr>
              <w:rPr>
                <w:rFonts w:ascii="Times New Roman" w:eastAsia="Times New Roman" w:hAnsi="Times New Roman"/>
                <w:sz w:val="24"/>
                <w:szCs w:val="24"/>
                <w:lang w:eastAsia="ru-RU"/>
              </w:rPr>
            </w:pPr>
            <w:r w:rsidRPr="005C6B75">
              <w:rPr>
                <w:rFonts w:ascii="Times New Roman" w:eastAsia="Times New Roman" w:hAnsi="Times New Roman"/>
                <w:lang w:eastAsia="ru-RU"/>
              </w:rPr>
              <w:t>О</w:t>
            </w:r>
            <w:r w:rsidRPr="005C6B75">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6316D34B" w14:textId="77777777" w:rsidR="0085280C" w:rsidRDefault="0085280C" w:rsidP="005C6B75">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7DB4C713" w14:textId="77777777" w:rsidR="0085280C" w:rsidRDefault="0085280C" w:rsidP="005C6B75">
            <w:pPr>
              <w:rPr>
                <w:rFonts w:ascii="Times New Roman" w:eastAsia="Times New Roman" w:hAnsi="Times New Roman"/>
                <w:sz w:val="24"/>
                <w:szCs w:val="24"/>
                <w:lang w:eastAsia="ru-RU"/>
              </w:rPr>
            </w:pPr>
          </w:p>
        </w:tc>
      </w:tr>
      <w:tr w:rsidR="0085280C" w14:paraId="29DD25B0" w14:textId="77777777" w:rsidTr="00B63BF2">
        <w:tc>
          <w:tcPr>
            <w:tcW w:w="710" w:type="dxa"/>
            <w:vAlign w:val="center"/>
          </w:tcPr>
          <w:p w14:paraId="6A7FAD2D"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14:paraId="3F237A1B" w14:textId="77777777" w:rsidR="0085280C" w:rsidRPr="005C6B75" w:rsidRDefault="009269A7" w:rsidP="005C6B75">
            <w:pPr>
              <w:pStyle w:val="ConsPlusNormal"/>
              <w:ind w:firstLine="0"/>
              <w:jc w:val="both"/>
              <w:rPr>
                <w:rFonts w:ascii="Times New Roman" w:hAnsi="Times New Roman"/>
                <w:sz w:val="24"/>
                <w:szCs w:val="24"/>
              </w:rPr>
            </w:pPr>
            <w:r w:rsidRPr="005C6B75">
              <w:rPr>
                <w:rFonts w:ascii="Times New Roman" w:hAnsi="Times New Roman"/>
                <w:sz w:val="24"/>
                <w:szCs w:val="24"/>
              </w:rPr>
              <w:t>Копии документов, подтверждающих опыт надлежащего оказания аналогичных предмету конкурса (лота) услуг за 18 (восемнадцать) месяцев, предшествующих дате подачи заявки на участие в конкурсе (при наличии)</w:t>
            </w:r>
          </w:p>
          <w:p w14:paraId="4F1020B8" w14:textId="77777777" w:rsidR="0085280C" w:rsidRPr="005C6B75" w:rsidRDefault="009269A7" w:rsidP="005C6B75">
            <w:pPr>
              <w:pStyle w:val="ConsPlusNormal"/>
              <w:ind w:firstLine="0"/>
              <w:jc w:val="both"/>
              <w:rPr>
                <w:rFonts w:ascii="Times New Roman" w:hAnsi="Times New Roman"/>
                <w:i/>
                <w:iCs/>
                <w:sz w:val="18"/>
                <w:szCs w:val="18"/>
              </w:rPr>
            </w:pPr>
            <w:r w:rsidRPr="005C6B75">
              <w:rPr>
                <w:rFonts w:ascii="Times New Roman" w:hAnsi="Times New Roman"/>
                <w:i/>
                <w:iCs/>
                <w:sz w:val="18"/>
                <w:szCs w:val="18"/>
              </w:rPr>
              <w:t xml:space="preserve">(в качестве подтверждения прикладываются следующие документы (в комплекте): </w:t>
            </w:r>
          </w:p>
          <w:p w14:paraId="38C4148D"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555539AA"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419223CC"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свидетельств на товарный знак (знак обслуживания), полученных Исполнителем в результате оказания услуг (выполнения работ) по вышеуказанным договорам;</w:t>
            </w:r>
          </w:p>
          <w:p w14:paraId="1E741850" w14:textId="77777777"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иные документы (при наличии)</w:t>
            </w:r>
          </w:p>
          <w:p w14:paraId="66D56850" w14:textId="77777777" w:rsidR="0085280C" w:rsidRPr="005C6B75" w:rsidRDefault="009269A7" w:rsidP="005C6B75">
            <w:pPr>
              <w:shd w:val="clear" w:color="auto" w:fill="FFFFFF"/>
              <w:tabs>
                <w:tab w:val="left" w:pos="993"/>
              </w:tabs>
              <w:contextualSpacing/>
              <w:rPr>
                <w:rFonts w:ascii="Times New Roman" w:hAnsi="Times New Roman"/>
                <w:i/>
                <w:sz w:val="18"/>
                <w:szCs w:val="18"/>
              </w:rPr>
            </w:pPr>
            <w:r w:rsidRPr="005C6B75">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240FA832" w14:textId="77777777" w:rsidR="0085280C" w:rsidRDefault="0085280C" w:rsidP="005C6B75">
            <w:pPr>
              <w:rPr>
                <w:rFonts w:ascii="Times New Roman" w:eastAsia="Times New Roman" w:hAnsi="Times New Roman"/>
                <w:sz w:val="24"/>
                <w:szCs w:val="24"/>
                <w:lang w:eastAsia="ru-RU"/>
              </w:rPr>
            </w:pPr>
          </w:p>
        </w:tc>
        <w:tc>
          <w:tcPr>
            <w:tcW w:w="1156" w:type="dxa"/>
          </w:tcPr>
          <w:p w14:paraId="07B4458F" w14:textId="77777777" w:rsidR="0085280C" w:rsidRDefault="0085280C" w:rsidP="005C6B75">
            <w:pPr>
              <w:rPr>
                <w:rFonts w:ascii="Times New Roman" w:eastAsia="Times New Roman" w:hAnsi="Times New Roman"/>
                <w:sz w:val="24"/>
                <w:szCs w:val="24"/>
                <w:lang w:eastAsia="ru-RU"/>
              </w:rPr>
            </w:pPr>
          </w:p>
        </w:tc>
      </w:tr>
      <w:tr w:rsidR="0085280C" w14:paraId="6F5941E4" w14:textId="77777777" w:rsidTr="00B63BF2">
        <w:tc>
          <w:tcPr>
            <w:tcW w:w="710" w:type="dxa"/>
            <w:vAlign w:val="center"/>
          </w:tcPr>
          <w:p w14:paraId="23FBA742"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32" w:type="dxa"/>
            <w:vAlign w:val="center"/>
          </w:tcPr>
          <w:p w14:paraId="084C4C0C" w14:textId="77777777" w:rsidR="0085280C" w:rsidRDefault="009269A7" w:rsidP="005C6B75">
            <w:pPr>
              <w:pStyle w:val="ConsPlusNormal"/>
              <w:ind w:firstLine="0"/>
              <w:jc w:val="both"/>
              <w:rPr>
                <w:rFonts w:ascii="Times New Roman" w:hAnsi="Times New Roman"/>
                <w:sz w:val="24"/>
                <w:szCs w:val="24"/>
              </w:rPr>
            </w:pPr>
            <w:r>
              <w:rPr>
                <w:rFonts w:ascii="Times New Roman" w:hAnsi="Times New Roman"/>
                <w:sz w:val="24"/>
                <w:szCs w:val="24"/>
              </w:rPr>
              <w:t>Копии свидетельства патентного</w:t>
            </w:r>
            <w:r w:rsidR="001C1121">
              <w:rPr>
                <w:rFonts w:ascii="Times New Roman" w:hAnsi="Times New Roman"/>
                <w:sz w:val="24"/>
                <w:szCs w:val="24"/>
              </w:rPr>
              <w:t>(-ых)</w:t>
            </w:r>
            <w:r>
              <w:rPr>
                <w:rFonts w:ascii="Times New Roman" w:hAnsi="Times New Roman"/>
                <w:sz w:val="24"/>
                <w:szCs w:val="24"/>
              </w:rPr>
              <w:t xml:space="preserve"> поверенного</w:t>
            </w:r>
            <w:r w:rsidR="001C1121">
              <w:rPr>
                <w:rFonts w:ascii="Times New Roman" w:hAnsi="Times New Roman"/>
                <w:sz w:val="24"/>
                <w:szCs w:val="24"/>
              </w:rPr>
              <w:t>(-ых)</w:t>
            </w:r>
            <w:r>
              <w:rPr>
                <w:rFonts w:ascii="Times New Roman" w:hAnsi="Times New Roman"/>
                <w:sz w:val="24"/>
                <w:szCs w:val="24"/>
              </w:rPr>
              <w:t xml:space="preserve">, зарегистрированного в Реестре патентных поверенных Российской </w:t>
            </w:r>
            <w:r w:rsidRPr="0065385D">
              <w:rPr>
                <w:rFonts w:ascii="Times New Roman" w:hAnsi="Times New Roman"/>
                <w:sz w:val="24"/>
                <w:szCs w:val="24"/>
              </w:rPr>
              <w:t>Федерации, по специализации: товарные знаки и знаки обслуживания</w:t>
            </w:r>
            <w:r w:rsidR="00794DA6" w:rsidRPr="0065385D">
              <w:rPr>
                <w:rFonts w:ascii="Times New Roman" w:hAnsi="Times New Roman"/>
                <w:sz w:val="24"/>
                <w:szCs w:val="24"/>
              </w:rPr>
              <w:t xml:space="preserve"> или без ограничения специализации</w:t>
            </w:r>
            <w:r>
              <w:rPr>
                <w:rFonts w:ascii="Times New Roman" w:hAnsi="Times New Roman"/>
                <w:sz w:val="24"/>
                <w:szCs w:val="24"/>
              </w:rPr>
              <w:t xml:space="preserve">, привлекаемого участником конкурса для оказания услуг </w:t>
            </w:r>
          </w:p>
        </w:tc>
        <w:tc>
          <w:tcPr>
            <w:tcW w:w="1106" w:type="dxa"/>
            <w:vAlign w:val="center"/>
          </w:tcPr>
          <w:p w14:paraId="720E1D42" w14:textId="77777777" w:rsidR="0085280C" w:rsidRDefault="0085280C" w:rsidP="005C6B75">
            <w:pPr>
              <w:rPr>
                <w:rFonts w:ascii="Times New Roman" w:eastAsia="Times New Roman" w:hAnsi="Times New Roman"/>
                <w:sz w:val="24"/>
                <w:szCs w:val="24"/>
                <w:lang w:eastAsia="ru-RU"/>
              </w:rPr>
            </w:pPr>
          </w:p>
        </w:tc>
        <w:tc>
          <w:tcPr>
            <w:tcW w:w="1156" w:type="dxa"/>
          </w:tcPr>
          <w:p w14:paraId="22854FF5" w14:textId="77777777" w:rsidR="0085280C" w:rsidRDefault="0085280C" w:rsidP="005C6B75">
            <w:pPr>
              <w:rPr>
                <w:rFonts w:ascii="Times New Roman" w:eastAsia="Times New Roman" w:hAnsi="Times New Roman"/>
                <w:sz w:val="24"/>
                <w:szCs w:val="24"/>
                <w:lang w:eastAsia="ru-RU"/>
              </w:rPr>
            </w:pPr>
          </w:p>
        </w:tc>
      </w:tr>
      <w:tr w:rsidR="0085280C" w14:paraId="1B3F987C"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4E41CA81"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32" w:type="dxa"/>
            <w:tcBorders>
              <w:top w:val="single" w:sz="4" w:space="0" w:color="000000"/>
              <w:left w:val="single" w:sz="4" w:space="0" w:color="000000"/>
              <w:bottom w:val="single" w:sz="4" w:space="0" w:color="000000"/>
              <w:right w:val="single" w:sz="4" w:space="0" w:color="000000"/>
            </w:tcBorders>
            <w:vAlign w:val="center"/>
          </w:tcPr>
          <w:p w14:paraId="4D02884F" w14:textId="77777777"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534298B" w14:textId="77777777" w:rsidR="0085280C" w:rsidRDefault="0085280C" w:rsidP="005C6B75">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D2ABA72" w14:textId="77777777" w:rsidR="0085280C" w:rsidRDefault="0085280C" w:rsidP="005C6B75">
            <w:pPr>
              <w:rPr>
                <w:rFonts w:ascii="Times New Roman" w:eastAsia="Times New Roman" w:hAnsi="Times New Roman"/>
                <w:sz w:val="24"/>
                <w:szCs w:val="24"/>
                <w:lang w:eastAsia="ru-RU"/>
              </w:rPr>
            </w:pPr>
          </w:p>
        </w:tc>
      </w:tr>
    </w:tbl>
    <w:p w14:paraId="71C98444" w14:textId="77777777" w:rsidR="0085280C" w:rsidRDefault="0085280C" w:rsidP="005C6B75">
      <w:pPr>
        <w:ind w:left="60"/>
        <w:rPr>
          <w:rFonts w:ascii="Times New Roman" w:eastAsia="Times New Roman" w:hAnsi="Times New Roman"/>
          <w:bCs/>
          <w:sz w:val="24"/>
          <w:szCs w:val="24"/>
          <w:lang w:eastAsia="ru-RU"/>
        </w:rPr>
      </w:pPr>
    </w:p>
    <w:p w14:paraId="5AE41FE2" w14:textId="77777777"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7CA8129D" w14:textId="77777777"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6DF185B" w14:textId="77777777" w:rsidR="0085280C" w:rsidRDefault="009269A7" w:rsidP="005C6B75">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47B636B2" w14:textId="77777777"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345D2A20" w14:textId="77777777" w:rsidR="0085280C" w:rsidRDefault="009269A7" w:rsidP="005C6B75">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7525D0D5" w14:textId="77777777" w:rsidR="0085280C" w:rsidRDefault="0085280C" w:rsidP="005C6B75">
      <w:pPr>
        <w:ind w:left="60"/>
        <w:jc w:val="right"/>
        <w:rPr>
          <w:rFonts w:ascii="Times New Roman" w:hAnsi="Times New Roman"/>
          <w:b/>
          <w:sz w:val="24"/>
          <w:szCs w:val="24"/>
        </w:rPr>
      </w:pPr>
    </w:p>
    <w:p w14:paraId="46C978F5" w14:textId="77777777" w:rsidR="001C1121" w:rsidRPr="00BD41AB" w:rsidRDefault="001C1121" w:rsidP="001C1121">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14:paraId="3A323954" w14:textId="77777777" w:rsidR="001C1121" w:rsidRPr="00BD41AB" w:rsidRDefault="001C1121" w:rsidP="001C1121">
      <w:pPr>
        <w:tabs>
          <w:tab w:val="left" w:pos="8505"/>
          <w:tab w:val="left" w:pos="8647"/>
        </w:tabs>
        <w:ind w:firstLine="709"/>
        <w:jc w:val="center"/>
        <w:rPr>
          <w:rFonts w:ascii="Times New Roman" w:eastAsia="Times New Roman" w:hAnsi="Times New Roman"/>
          <w:b/>
          <w:bCs/>
          <w:sz w:val="24"/>
          <w:szCs w:val="24"/>
          <w:lang w:eastAsia="ru-RU"/>
        </w:rPr>
      </w:pPr>
    </w:p>
    <w:p w14:paraId="33CE1BB1" w14:textId="77777777" w:rsidR="001C1121" w:rsidRPr="00BD41AB" w:rsidRDefault="001C1121" w:rsidP="001C1121">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14:paraId="0509166B" w14:textId="77777777" w:rsidR="001C1121" w:rsidRPr="00BD41AB" w:rsidRDefault="001C1121" w:rsidP="001C1121">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w:t>
      </w:r>
      <w:r>
        <w:rPr>
          <w:sz w:val="24"/>
          <w:szCs w:val="24"/>
        </w:rPr>
        <w:t>_______________________________</w:t>
      </w:r>
      <w:r w:rsidRPr="00BD41AB">
        <w:rPr>
          <w:sz w:val="24"/>
          <w:szCs w:val="24"/>
        </w:rPr>
        <w:t>____________________,</w:t>
      </w:r>
    </w:p>
    <w:p w14:paraId="48ADB46D" w14:textId="77777777" w:rsidR="001C1121" w:rsidRPr="00BD41AB" w:rsidRDefault="001C1121" w:rsidP="001C1121">
      <w:pPr>
        <w:pStyle w:val="a6"/>
        <w:ind w:firstLine="709"/>
        <w:jc w:val="center"/>
        <w:rPr>
          <w:i/>
          <w:iCs/>
          <w:sz w:val="18"/>
          <w:szCs w:val="18"/>
        </w:rPr>
      </w:pPr>
      <w:r w:rsidRPr="00BD41AB">
        <w:rPr>
          <w:i/>
          <w:iCs/>
          <w:sz w:val="18"/>
          <w:szCs w:val="18"/>
        </w:rPr>
        <w:t>(фамилия, имя, отчество)</w:t>
      </w:r>
    </w:p>
    <w:p w14:paraId="67092CBA" w14:textId="77777777" w:rsidR="008B4AD2" w:rsidRPr="008B4AD2" w:rsidRDefault="008B4AD2" w:rsidP="008B4AD2">
      <w:pPr>
        <w:pStyle w:val="a6"/>
        <w:jc w:val="both"/>
        <w:rPr>
          <w:bCs/>
        </w:rPr>
      </w:pPr>
      <w:r w:rsidRPr="008B4AD2">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8B4AD2">
        <w:rPr>
          <w:bCs/>
        </w:rPr>
        <w:t>микрокредитная</w:t>
      </w:r>
      <w:proofErr w:type="spellEnd"/>
      <w:r w:rsidRPr="008B4AD2">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w:t>
      </w:r>
      <w:proofErr w:type="spellStart"/>
      <w:r w:rsidRPr="008B4AD2">
        <w:rPr>
          <w:bCs/>
        </w:rPr>
        <w:t>e-mail</w:t>
      </w:r>
      <w:proofErr w:type="spellEnd"/>
      <w:r w:rsidRPr="008B4AD2">
        <w:rPr>
          <w:bCs/>
        </w:rPr>
        <w:t>).</w:t>
      </w:r>
    </w:p>
    <w:p w14:paraId="6605D421" w14:textId="77777777" w:rsidR="008B4AD2" w:rsidRPr="008B4AD2" w:rsidRDefault="008B4AD2" w:rsidP="008B4AD2">
      <w:pPr>
        <w:pStyle w:val="a6"/>
        <w:ind w:firstLine="709"/>
        <w:jc w:val="both"/>
        <w:rPr>
          <w:bCs/>
        </w:rPr>
      </w:pPr>
      <w:r w:rsidRPr="008B4AD2">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8B4AD2">
        <w:rPr>
          <w:bCs/>
        </w:rPr>
        <w:lastRenderedPageBreak/>
        <w:t xml:space="preserve">использование, передачу (предоставление, доступ), блокирование, удаление, уничтожение персональных данных. </w:t>
      </w:r>
    </w:p>
    <w:p w14:paraId="08A7D9CC" w14:textId="77777777" w:rsidR="008B4AD2" w:rsidRPr="008B4AD2" w:rsidRDefault="008B4AD2" w:rsidP="008B4AD2">
      <w:pPr>
        <w:pStyle w:val="a6"/>
        <w:ind w:firstLine="709"/>
        <w:jc w:val="both"/>
        <w:rPr>
          <w:bCs/>
        </w:rPr>
      </w:pPr>
      <w:r w:rsidRPr="008B4AD2">
        <w:rPr>
          <w:bCs/>
        </w:rPr>
        <w:t>Согласие на обработку персональных данных дано в целях участия в конкурсе по отбору поставщика (подрядчика, исполнителя) на право заключения договора оказания услуг.</w:t>
      </w:r>
    </w:p>
    <w:p w14:paraId="2A5B187D" w14:textId="77777777" w:rsidR="008B4AD2" w:rsidRPr="008B4AD2" w:rsidRDefault="008B4AD2" w:rsidP="008B4AD2">
      <w:pPr>
        <w:pStyle w:val="a6"/>
        <w:ind w:firstLine="709"/>
        <w:jc w:val="both"/>
        <w:rPr>
          <w:bCs/>
        </w:rPr>
      </w:pPr>
      <w:r w:rsidRPr="008B4AD2">
        <w:rPr>
          <w:bCs/>
        </w:rPr>
        <w:t>Согласие на обработку персональных данных действует в течение 5 (пяти) лет с даты его подписания или до дня его отзыва.</w:t>
      </w:r>
    </w:p>
    <w:p w14:paraId="24FA2FCB" w14:textId="0E3395B6" w:rsidR="001C1121" w:rsidRPr="00BD41AB" w:rsidRDefault="008B4AD2" w:rsidP="008B4AD2">
      <w:pPr>
        <w:pStyle w:val="a6"/>
        <w:ind w:firstLine="709"/>
        <w:jc w:val="both"/>
        <w:rPr>
          <w:bCs/>
        </w:rPr>
      </w:pPr>
      <w:r w:rsidRPr="008B4AD2">
        <w:rPr>
          <w:bCs/>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mail@kfpp.ru (</w:t>
      </w:r>
      <w:proofErr w:type="spellStart"/>
      <w:r w:rsidRPr="008B4AD2">
        <w:rPr>
          <w:bCs/>
        </w:rPr>
        <w:t>сканкопия</w:t>
      </w:r>
      <w:proofErr w:type="spellEnd"/>
      <w:r w:rsidRPr="008B4AD2">
        <w:rPr>
          <w:bCs/>
        </w:rPr>
        <w:t>)</w:t>
      </w:r>
      <w:r w:rsidR="001C1121" w:rsidRPr="00BD41AB">
        <w:rPr>
          <w:bCs/>
        </w:rPr>
        <w:t>.</w:t>
      </w:r>
    </w:p>
    <w:p w14:paraId="2D083EBD" w14:textId="77777777" w:rsidR="001C1121" w:rsidRPr="00BD41AB" w:rsidRDefault="001C1121" w:rsidP="001C1121">
      <w:pPr>
        <w:jc w:val="both"/>
      </w:pPr>
    </w:p>
    <w:p w14:paraId="305B90C8" w14:textId="77777777" w:rsidR="001C1121" w:rsidRPr="00BD41AB" w:rsidRDefault="001C1121" w:rsidP="001C1121">
      <w:pPr>
        <w:jc w:val="both"/>
      </w:pPr>
    </w:p>
    <w:p w14:paraId="43CE245E" w14:textId="223A7FA4" w:rsidR="001C1121" w:rsidRPr="00BD41AB" w:rsidRDefault="001C1121" w:rsidP="001C1121">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w:t>
      </w:r>
      <w:proofErr w:type="gramStart"/>
      <w:r w:rsidRPr="00BD41AB">
        <w:rPr>
          <w:rFonts w:ascii="Times New Roman" w:hAnsi="Times New Roman" w:cs="Times New Roman"/>
          <w:bCs/>
          <w:sz w:val="22"/>
          <w:szCs w:val="22"/>
        </w:rPr>
        <w:t>_._</w:t>
      </w:r>
      <w:proofErr w:type="gramEnd"/>
      <w:r w:rsidRPr="00BD41AB">
        <w:rPr>
          <w:rFonts w:ascii="Times New Roman" w:hAnsi="Times New Roman" w:cs="Times New Roman"/>
          <w:bCs/>
          <w:sz w:val="22"/>
          <w:szCs w:val="22"/>
        </w:rPr>
        <w:t>___.202</w:t>
      </w:r>
      <w:r w:rsidR="00D625E9">
        <w:rPr>
          <w:rFonts w:ascii="Times New Roman" w:hAnsi="Times New Roman" w:cs="Times New Roman"/>
          <w:bCs/>
          <w:sz w:val="22"/>
          <w:szCs w:val="22"/>
        </w:rPr>
        <w:t>4</w:t>
      </w:r>
      <w:r w:rsidRPr="00BD41AB">
        <w:rPr>
          <w:rFonts w:ascii="Times New Roman" w:hAnsi="Times New Roman" w:cs="Times New Roman"/>
          <w:bCs/>
          <w:sz w:val="22"/>
          <w:szCs w:val="22"/>
        </w:rPr>
        <w:t xml:space="preserve"> г.</w:t>
      </w:r>
    </w:p>
    <w:p w14:paraId="56561093" w14:textId="77777777" w:rsidR="001C1121" w:rsidRDefault="001C1121" w:rsidP="001C1121">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14:paraId="3EC6BCDB" w14:textId="77777777" w:rsidR="001C1121" w:rsidRDefault="001C1121" w:rsidP="001C1121">
      <w:pPr>
        <w:jc w:val="both"/>
      </w:pPr>
    </w:p>
    <w:p w14:paraId="6947F526" w14:textId="77777777" w:rsidR="0085280C" w:rsidRDefault="0085280C" w:rsidP="005C6B75">
      <w:pPr>
        <w:jc w:val="both"/>
      </w:pPr>
    </w:p>
    <w:sectPr w:rsidR="0085280C" w:rsidSect="005C6B75">
      <w:footerReference w:type="default" r:id="rId9"/>
      <w:pgSz w:w="11906" w:h="16838"/>
      <w:pgMar w:top="1276" w:right="849"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6C85" w14:textId="77777777" w:rsidR="00413F36" w:rsidRDefault="00413F36">
      <w:r>
        <w:separator/>
      </w:r>
    </w:p>
  </w:endnote>
  <w:endnote w:type="continuationSeparator" w:id="0">
    <w:p w14:paraId="503137BB" w14:textId="77777777" w:rsidR="00413F36" w:rsidRDefault="0041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41C3" w14:textId="77777777" w:rsidR="00413F36" w:rsidRDefault="00413F36">
    <w:pPr>
      <w:pStyle w:val="afe"/>
      <w:jc w:val="center"/>
      <w:rPr>
        <w:rFonts w:ascii="Times New Roman" w:hAnsi="Times New Roman"/>
      </w:rPr>
    </w:pPr>
  </w:p>
  <w:p w14:paraId="1937C2A3" w14:textId="77777777" w:rsidR="00413F36" w:rsidRDefault="00413F3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B13D" w14:textId="77777777" w:rsidR="00413F36" w:rsidRDefault="00413F36">
      <w:r>
        <w:separator/>
      </w:r>
    </w:p>
  </w:footnote>
  <w:footnote w:type="continuationSeparator" w:id="0">
    <w:p w14:paraId="718615E6" w14:textId="77777777" w:rsidR="00413F36" w:rsidRDefault="0041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728990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0234377">
    <w:abstractNumId w:val="12"/>
  </w:num>
  <w:num w:numId="3" w16cid:durableId="2081247589">
    <w:abstractNumId w:val="5"/>
  </w:num>
  <w:num w:numId="4" w16cid:durableId="366487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6697441">
    <w:abstractNumId w:val="15"/>
  </w:num>
  <w:num w:numId="6" w16cid:durableId="1279332377">
    <w:abstractNumId w:val="6"/>
  </w:num>
  <w:num w:numId="7" w16cid:durableId="2034844253">
    <w:abstractNumId w:val="7"/>
  </w:num>
  <w:num w:numId="8" w16cid:durableId="125978378">
    <w:abstractNumId w:val="3"/>
  </w:num>
  <w:num w:numId="9" w16cid:durableId="515458959">
    <w:abstractNumId w:val="0"/>
  </w:num>
  <w:num w:numId="10" w16cid:durableId="1243490547">
    <w:abstractNumId w:val="14"/>
  </w:num>
  <w:num w:numId="11" w16cid:durableId="228152612">
    <w:abstractNumId w:val="9"/>
  </w:num>
  <w:num w:numId="12" w16cid:durableId="953902837">
    <w:abstractNumId w:val="16"/>
  </w:num>
  <w:num w:numId="13" w16cid:durableId="502166269">
    <w:abstractNumId w:val="13"/>
  </w:num>
  <w:num w:numId="14" w16cid:durableId="1672684121">
    <w:abstractNumId w:val="17"/>
  </w:num>
  <w:num w:numId="15" w16cid:durableId="1455906114">
    <w:abstractNumId w:val="8"/>
  </w:num>
  <w:num w:numId="16" w16cid:durableId="922684917">
    <w:abstractNumId w:val="4"/>
  </w:num>
  <w:num w:numId="17" w16cid:durableId="361976425">
    <w:abstractNumId w:val="10"/>
  </w:num>
  <w:num w:numId="18" w16cid:durableId="853306851">
    <w:abstractNumId w:val="11"/>
  </w:num>
  <w:num w:numId="19" w16cid:durableId="1906405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55B78"/>
    <w:rsid w:val="000D020F"/>
    <w:rsid w:val="00193F32"/>
    <w:rsid w:val="001C1121"/>
    <w:rsid w:val="001C57A7"/>
    <w:rsid w:val="001F3A8C"/>
    <w:rsid w:val="002824AA"/>
    <w:rsid w:val="002A6DAC"/>
    <w:rsid w:val="003127E6"/>
    <w:rsid w:val="003823CF"/>
    <w:rsid w:val="00413F36"/>
    <w:rsid w:val="004A7476"/>
    <w:rsid w:val="004C5DF0"/>
    <w:rsid w:val="004D697D"/>
    <w:rsid w:val="00591F55"/>
    <w:rsid w:val="005C6B75"/>
    <w:rsid w:val="0065385D"/>
    <w:rsid w:val="00725CBC"/>
    <w:rsid w:val="007501CD"/>
    <w:rsid w:val="00762BE0"/>
    <w:rsid w:val="00794DA6"/>
    <w:rsid w:val="00841A96"/>
    <w:rsid w:val="0085280C"/>
    <w:rsid w:val="008B4AD2"/>
    <w:rsid w:val="008E349D"/>
    <w:rsid w:val="008E3CD5"/>
    <w:rsid w:val="009269A7"/>
    <w:rsid w:val="009442BA"/>
    <w:rsid w:val="009A7D19"/>
    <w:rsid w:val="009D20D4"/>
    <w:rsid w:val="00B07D4E"/>
    <w:rsid w:val="00B63BF2"/>
    <w:rsid w:val="00CB10A6"/>
    <w:rsid w:val="00CC3B97"/>
    <w:rsid w:val="00D625E9"/>
    <w:rsid w:val="00E20412"/>
    <w:rsid w:val="00EA47CC"/>
    <w:rsid w:val="00F6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961C"/>
  <w15:docId w15:val="{29D20C0F-1F75-4B06-9D6B-A7AB9B6D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1C1121"/>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8</TotalTime>
  <Pages>6</Pages>
  <Words>2403</Words>
  <Characters>16245</Characters>
  <Application>Microsoft Office Word</Application>
  <DocSecurity>0</DocSecurity>
  <Lines>1353</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6</cp:revision>
  <cp:lastPrinted>2023-09-08T07:07:00Z</cp:lastPrinted>
  <dcterms:created xsi:type="dcterms:W3CDTF">2023-11-27T14:52:00Z</dcterms:created>
  <dcterms:modified xsi:type="dcterms:W3CDTF">2024-03-04T13:12:00Z</dcterms:modified>
</cp:coreProperties>
</file>