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290" w14:textId="77777777" w:rsidR="00046342" w:rsidRDefault="00C66DC0">
      <w:pPr>
        <w:tabs>
          <w:tab w:val="left" w:pos="2974"/>
        </w:tabs>
        <w:ind w:right="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 к конкурсной документации</w:t>
      </w:r>
    </w:p>
    <w:p w14:paraId="7BD9E832" w14:textId="77777777" w:rsidR="00046342" w:rsidRDefault="00046342">
      <w:pPr>
        <w:ind w:left="6372" w:right="5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ADB49B" w14:textId="77777777" w:rsidR="00046342" w:rsidRDefault="00C66DC0">
      <w:pPr>
        <w:ind w:right="5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</w:p>
    <w:p w14:paraId="2FF6949F" w14:textId="77777777" w:rsidR="00046342" w:rsidRDefault="00C66DC0">
      <w:pPr>
        <w:ind w:right="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отбора поставщика (подрядчика, исполнителя) на право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оказания услуг</w:t>
      </w:r>
      <w:bookmarkStart w:id="0" w:name="_Hlk13417811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и проведению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 проекта</w:t>
      </w:r>
    </w:p>
    <w:p w14:paraId="21B06A69" w14:textId="77777777" w:rsidR="00046342" w:rsidRDefault="00046342">
      <w:pPr>
        <w:ind w:right="5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EEFF09" w14:textId="77777777" w:rsidR="00046342" w:rsidRDefault="00C66DC0">
      <w:pPr>
        <w:ind w:right="5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Изучив извещение о проведении конкурса и конкурсную документацию по проведению конкурса в целях отбора поставщика (подрядчика, исполнителя) на право заключения договора оказания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организации и проведению обучающего проекта «Бережливое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конкурсная документация)</w:t>
      </w:r>
    </w:p>
    <w:p w14:paraId="76BABB48" w14:textId="77777777" w:rsidR="00046342" w:rsidRDefault="00C66DC0">
      <w:pPr>
        <w:ind w:right="5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74AFB024" w14:textId="77777777" w:rsidR="00046342" w:rsidRDefault="00C66DC0">
      <w:pPr>
        <w:ind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лице 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____________________, </w:t>
      </w:r>
    </w:p>
    <w:p w14:paraId="13054001" w14:textId="77777777" w:rsidR="00046342" w:rsidRDefault="00C66DC0">
      <w:pPr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4B7521A2" w14:textId="77777777" w:rsidR="00046342" w:rsidRDefault="00C66DC0">
      <w:pPr>
        <w:ind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______________________________________ (далее – заявитель) </w:t>
      </w:r>
    </w:p>
    <w:p w14:paraId="67981153" w14:textId="77777777" w:rsidR="00046342" w:rsidRDefault="00C66DC0">
      <w:pPr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4FDD9650" w14:textId="77777777" w:rsidR="00046342" w:rsidRDefault="00C66DC0">
      <w:pPr>
        <w:ind w:right="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согласии участвовать в конкурсе на условиях, установленных в конкурсной документации, в том числе проекте договора и техническом задании и просит включить его в число участников конкурса. </w:t>
      </w:r>
    </w:p>
    <w:p w14:paraId="02DC49E4" w14:textId="77777777" w:rsidR="00046342" w:rsidRDefault="00C66DC0">
      <w:pPr>
        <w:ind w:right="5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Принимая участие в конкурсе, заявитель согласен оказать следую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щие услуги: </w:t>
      </w:r>
    </w:p>
    <w:p w14:paraId="580B6699" w14:textId="77777777" w:rsidR="00046342" w:rsidRDefault="00C66DC0">
      <w:pPr>
        <w:ind w:right="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_______________________________________________________________________________.</w:t>
      </w:r>
    </w:p>
    <w:p w14:paraId="486BF352" w14:textId="77777777" w:rsidR="00046342" w:rsidRDefault="00C66DC0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7062654E" w14:textId="77777777" w:rsidR="00046342" w:rsidRDefault="00C66DC0">
      <w:pPr>
        <w:shd w:val="clear" w:color="auto" w:fill="FFFFFF"/>
        <w:ind w:right="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конкурсной документации, в том числе проекта договора и технического 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дания, на условиях, которые заявитель представил в составе настоящей заявки.</w:t>
      </w:r>
    </w:p>
    <w:p w14:paraId="09D55D59" w14:textId="77777777" w:rsidR="00046342" w:rsidRDefault="00C66DC0">
      <w:pPr>
        <w:ind w:right="56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Настоящей заявкой _______________________________________________________ </w:t>
      </w:r>
    </w:p>
    <w:p w14:paraId="596AC41F" w14:textId="77777777" w:rsidR="00046342" w:rsidRDefault="00C66DC0">
      <w:pPr>
        <w:ind w:right="5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(полное наименование участника конкурса)</w:t>
      </w:r>
    </w:p>
    <w:p w14:paraId="6FF2BA37" w14:textId="77777777" w:rsidR="00046342" w:rsidRDefault="00C66DC0">
      <w:pPr>
        <w:ind w:right="5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подтверждает (декларирует) свое соответствие следующим требованиям:</w:t>
      </w:r>
    </w:p>
    <w:p w14:paraId="4DDED1D5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1) участник закупки соответствует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14:paraId="7824A9F9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2) участник закупки отвечает требованиям документации о закупке и Положения о закупках товаров, работ, услуг КОФПМСП МКК;</w:t>
      </w:r>
    </w:p>
    <w:p w14:paraId="3199AE3E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3) в отношении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 закупки не проводится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ликвидация – юридического лица и отсутствует решение арбитражного суда о признании учас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тника закупки – юридического лица или индивидуального предпринимателя несостоятельным (банкротом) и/или не введена процедура банкротства, регистрирующим органом не принято решение о принудительном исключении из ЕГРЮЛ/ЕГРИП;</w:t>
      </w:r>
    </w:p>
    <w:p w14:paraId="6FBE52DE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4) на день подачи заявки деятель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ность участника закупки не приостановлена в порядке, предусмотренном Кодексом РФ об административных правонарушениях;</w:t>
      </w:r>
    </w:p>
    <w:p w14:paraId="737E0063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5) 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сийской Федерации</w:t>
      </w:r>
      <w:r>
        <w:rPr>
          <w:rFonts w:ascii="Times New Roman" w:hAnsi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подачи заявки на участие в определении поставщика (подрядчика, исполнителя) не принято;</w:t>
      </w:r>
    </w:p>
    <w:p w14:paraId="43E1CBFA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6) от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органа, или главного бухгалтера юридического лица - участника закупки судимости за пр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ания в виде дисквалификации. Отсутствие у участника закупки - юридического лица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вных правонарушениях, в течение двух лет до момента подачи заявки на участие в закупке;</w:t>
      </w:r>
    </w:p>
    <w:p w14:paraId="485B12F5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7) участник закупки - юридическое лицо в течение двух лет до момента подачи заявки на участие в закупке не было привлечено к административной ответственности за соверше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68F31260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8) участник закупки обладает исключительными правами на интеллектуальную собственность либо правами на использование инте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ллектуальной собственности в объеме, достаточном для исполнения договора. Данное требование предъявляется,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ие, за исключением случаев заключения договоров на создание произведений литературы или искусства;</w:t>
      </w:r>
    </w:p>
    <w:p w14:paraId="5014D0C1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9) отсутствуют обстоятельства, при которых должностное лицо заказчика (руководитель заказчика, член комиссии по осуществлению закупок), его супруг (супруга),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близкий родственник по прямой восходящей или нисходящей линии (отец, мать, дедушка, бабушка, сын, дочь, внук, внучка), полнородный или неполнородный (имеющий общих с должностным лицом заказчика отца или мать) брат (сестра), лицо, усыновленное должностным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лицом заказчика, либо усыновитель этого должностного лица заказчика является:</w:t>
      </w:r>
    </w:p>
    <w:p w14:paraId="49995AD3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а) физическим лицом (в том числе зарегистрированным в качестве индивидуального предпринимателя), являющимся участником закупки;</w:t>
      </w:r>
    </w:p>
    <w:p w14:paraId="1B3E1AE9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б) руководителем, единоличным исполнительным орган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ом, членом коллегиального исполнительного органа, учредителем, членом коллегиального органа унитарной организации, являющейся участником закупки;</w:t>
      </w:r>
    </w:p>
    <w:p w14:paraId="389B1059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в) единоличным исполнительным органом, членом коллегиального исполнительного органа, членом коллегиального орг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ана управления, выгодоприобретателем корпоративного юридического лица, являющегося участником закупки. Выгодоприобретателем для целей настоящего пункта является физическое лицо, которое владеет напрямую или косвенно (через юридическое лицо или через нескол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ько юридических лиц) более чем десятью процентами голосующих акций хозяйственного общества либо владеет напрямую или косвенно (через юридическое лицо или через несколько юридических лиц) долей, превышающей десять процентов в уставном (складочном) капитале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хозяйственного товарищества или общества;</w:t>
      </w:r>
    </w:p>
    <w:p w14:paraId="2FCEE68C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10) 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ном) капитале хозяйственного товарищества или общества;</w:t>
      </w:r>
    </w:p>
    <w:p w14:paraId="2F6F55E3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11) участник закупки не является иностранным агентом;</w:t>
      </w:r>
    </w:p>
    <w:p w14:paraId="5D3EB4D0" w14:textId="77777777" w:rsidR="00046342" w:rsidRDefault="00C66DC0">
      <w:pPr>
        <w:shd w:val="clear" w:color="auto" w:fill="FFFFFF"/>
        <w:tabs>
          <w:tab w:val="left" w:pos="1387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12) отсутствие у участника закупки ограничений для участия в закупках, установленных законодательством Российской Федерации;</w:t>
      </w:r>
    </w:p>
    <w:p w14:paraId="49AB771D" w14:textId="77777777" w:rsidR="00046342" w:rsidRDefault="00C66DC0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13) участник закупки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обладает необходимыми разрешительными документами (лицензиями), а также документами, подтверждающими членство в саморегулируемой организации, и выданное саморегулируемой организацией свидетельство о допуске к определенному виду работ, если разрешение необх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одимо в соответствии с законодательством Российской Федерации и такие товары, работы, услуги приобретаются в рамках заключаемого договора;</w:t>
      </w:r>
    </w:p>
    <w:p w14:paraId="52056E6C" w14:textId="77777777" w:rsidR="00046342" w:rsidRDefault="00C66DC0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14) в отношении участника закупки отсутствуют сведения в реестре недобросовестных поставщиков, предусмотренном Федера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356A0BBD" w14:textId="77777777" w:rsidR="00046342" w:rsidRDefault="00C66DC0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15) в отношении участника закупки отсутствуют сведения в реестре недобросовестных поставщиков, предусмот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ренном Федеральным законом от 18.07.2011 № 223-ФЗ «О закупках товаров, работ услуг отдельными видами юридических лиц»;</w:t>
      </w:r>
    </w:p>
    <w:p w14:paraId="405117B8" w14:textId="5CCC2EB1" w:rsidR="00046342" w:rsidRDefault="00C66DC0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16) у участника закупки имеются необходимые ресурсы и возможность оказания услуг (выполнения работ), являющихся предметом </w:t>
      </w:r>
      <w:r w:rsidRPr="00C66DC0">
        <w:rPr>
          <w:rFonts w:ascii="Times New Roman" w:hAnsi="Times New Roman"/>
          <w:color w:val="000000"/>
          <w:spacing w:val="-5"/>
          <w:sz w:val="24"/>
          <w:szCs w:val="24"/>
        </w:rPr>
        <w:t>конкурса</w:t>
      </w:r>
      <w:r w:rsidRPr="00C66DC0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14:paraId="0207C151" w14:textId="77777777" w:rsidR="00046342" w:rsidRDefault="00C66DC0">
      <w:pPr>
        <w:shd w:val="clear" w:color="auto" w:fill="FFFFFF"/>
        <w:tabs>
          <w:tab w:val="left" w:pos="851"/>
        </w:tabs>
        <w:ind w:left="19" w:right="56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17) </w:t>
      </w:r>
      <w:r>
        <w:rPr>
          <w:rFonts w:ascii="Times New Roman" w:hAnsi="Times New Roman"/>
          <w:spacing w:val="-5"/>
          <w:sz w:val="24"/>
          <w:szCs w:val="24"/>
        </w:rPr>
        <w:t>участник закупки осуществляет профессиональную деятельность в конкретной области услуг,</w:t>
      </w:r>
      <w:r>
        <w:rPr>
          <w:rFonts w:ascii="Times New Roman" w:hAnsi="Times New Roman"/>
          <w:spacing w:val="-5"/>
          <w:sz w:val="24"/>
          <w:szCs w:val="24"/>
        </w:rPr>
        <w:t xml:space="preserve"> являющихся предметом конкурса (лота), имеет в штате или привлекает на договорной основе</w:t>
      </w:r>
      <w: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специалистов (спикеров, модераторов), обладающих специальными знаниями, умениями, навыками для оказания услуг, и отвечающих квалификационным требованиям своей професси</w:t>
      </w:r>
      <w:r>
        <w:rPr>
          <w:rFonts w:ascii="Times New Roman" w:hAnsi="Times New Roman"/>
          <w:spacing w:val="-5"/>
          <w:sz w:val="24"/>
          <w:szCs w:val="24"/>
        </w:rPr>
        <w:t>ональной деятельности.</w:t>
      </w:r>
    </w:p>
    <w:p w14:paraId="7E90013C" w14:textId="77777777" w:rsidR="00046342" w:rsidRDefault="00C66DC0">
      <w:pPr>
        <w:shd w:val="clear" w:color="auto" w:fill="FFFFFF"/>
        <w:tabs>
          <w:tab w:val="left" w:pos="851"/>
        </w:tabs>
        <w:ind w:left="19" w:right="56" w:firstLine="54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Привлекаемые специалисты соответствуют т</w:t>
      </w:r>
      <w:r>
        <w:rPr>
          <w:rFonts w:ascii="Times New Roman" w:hAnsi="Times New Roman"/>
          <w:bCs/>
          <w:sz w:val="24"/>
          <w:szCs w:val="24"/>
        </w:rPr>
        <w:t>ребованиям к спикерам и модераторам, установленным в техническом задании (приложение к проекту договору).</w:t>
      </w:r>
    </w:p>
    <w:p w14:paraId="758C5F92" w14:textId="77777777" w:rsidR="00046342" w:rsidRDefault="00C66DC0">
      <w:pPr>
        <w:shd w:val="clear" w:color="auto" w:fill="FFFFFF"/>
        <w:tabs>
          <w:tab w:val="left" w:pos="851"/>
        </w:tabs>
        <w:ind w:left="19" w:right="56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Гарантируем достоверность информации, представленной нами в заявке на участие в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и документах в составе 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3B4FDD" w14:textId="77777777" w:rsidR="00046342" w:rsidRDefault="00C66DC0">
      <w:pPr>
        <w:tabs>
          <w:tab w:val="left" w:pos="1134"/>
          <w:tab w:val="left" w:pos="8789"/>
        </w:tabs>
        <w:ind w:right="56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Данная заявка служит также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документов, предоставленных в составе заявки,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запрашивать у нас, в уполномоченных органах и у упомянутых в нашей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 юридических и физических лиц информацию, уточняющую представленные нами в ней сведения.</w:t>
      </w:r>
    </w:p>
    <w:p w14:paraId="6F739372" w14:textId="77777777" w:rsidR="00046342" w:rsidRDefault="00C66DC0">
      <w:pPr>
        <w:tabs>
          <w:tab w:val="left" w:pos="1134"/>
          <w:tab w:val="left" w:pos="8505"/>
          <w:tab w:val="left" w:pos="8647"/>
        </w:tabs>
        <w:ind w:right="56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Данная заявка подается с пониманием того, что может быть отклонена в связи с тем, что нами будут предоставлены неправильно оформленные документы или документы б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удут поданы не в полном объеме, а также если организатором конкурса будут выявлены недостоверные сведения, содержащие в составе заявки.</w:t>
      </w:r>
    </w:p>
    <w:p w14:paraId="3FEC652A" w14:textId="77777777" w:rsidR="00046342" w:rsidRDefault="00C66DC0">
      <w:pPr>
        <w:tabs>
          <w:tab w:val="left" w:pos="8505"/>
          <w:tab w:val="left" w:pos="8647"/>
        </w:tabs>
        <w:ind w:right="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В случае успешного прохождения конкурса и принятие организатором конкурса положительного решения о заключении 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мы берем на себя обязательства заключить в установленном конкурсной документацией порядке договор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услуг, проект которого является приложением к конкурсной документации, на условиях, установленных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а также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конкурсном пр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едложением, содержащимся в нашей заявке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F1D3B2" w14:textId="77777777" w:rsidR="00046342" w:rsidRDefault="00C66DC0">
      <w:pPr>
        <w:tabs>
          <w:tab w:val="left" w:pos="8505"/>
          <w:tab w:val="left" w:pos="8647"/>
        </w:tabs>
        <w:ind w:right="5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заказчиком, мы обязуемся заключить договор на условиях,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нашей заявкой на участие в конкурсе, и конкурсной документации.</w:t>
      </w:r>
    </w:p>
    <w:p w14:paraId="5A5352E4" w14:textId="77777777" w:rsidR="00046342" w:rsidRDefault="00C66DC0">
      <w:pPr>
        <w:tabs>
          <w:tab w:val="left" w:pos="8505"/>
          <w:tab w:val="left" w:pos="8647"/>
        </w:tabs>
        <w:ind w:right="56" w:firstLine="709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________________________________________________________________________,</w:t>
      </w:r>
    </w:p>
    <w:p w14:paraId="499FDF27" w14:textId="77777777" w:rsidR="00046342" w:rsidRDefault="00C66DC0">
      <w:pPr>
        <w:pStyle w:val="a7"/>
        <w:ind w:right="56"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1540AB58" w14:textId="77777777" w:rsidR="00046342" w:rsidRDefault="00C66DC0">
      <w:pPr>
        <w:pStyle w:val="a7"/>
        <w:ind w:right="56"/>
        <w:jc w:val="both"/>
        <w:rPr>
          <w:sz w:val="23"/>
          <w:szCs w:val="23"/>
        </w:rPr>
      </w:pPr>
      <w:r>
        <w:t xml:space="preserve">паспорт РФ: серия ________ № __________________, выдан __________________ года </w:t>
      </w:r>
      <w:r>
        <w:rPr>
          <w:sz w:val="23"/>
          <w:szCs w:val="23"/>
        </w:rPr>
        <w:t>_____________________________________________________________________________________,</w:t>
      </w:r>
    </w:p>
    <w:p w14:paraId="6CFA1014" w14:textId="77777777" w:rsidR="00046342" w:rsidRDefault="00C66DC0">
      <w:pPr>
        <w:pStyle w:val="a7"/>
        <w:ind w:right="5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когда)</w:t>
      </w:r>
    </w:p>
    <w:p w14:paraId="5047C98C" w14:textId="77777777" w:rsidR="00046342" w:rsidRDefault="00C66DC0">
      <w:pPr>
        <w:pStyle w:val="a7"/>
        <w:ind w:right="56"/>
        <w:jc w:val="both"/>
        <w:rPr>
          <w:sz w:val="23"/>
          <w:szCs w:val="23"/>
        </w:rPr>
      </w:pPr>
      <w:r>
        <w:t>адрес регистрации (место жительства):</w:t>
      </w:r>
      <w:r>
        <w:rPr>
          <w:sz w:val="23"/>
          <w:szCs w:val="23"/>
        </w:rPr>
        <w:t xml:space="preserve"> ______________________________________</w:t>
      </w:r>
      <w:r>
        <w:rPr>
          <w:sz w:val="23"/>
          <w:szCs w:val="23"/>
        </w:rPr>
        <w:t>____________</w:t>
      </w:r>
    </w:p>
    <w:p w14:paraId="6D0BEA7B" w14:textId="77777777" w:rsidR="00046342" w:rsidRDefault="00C66DC0">
      <w:pPr>
        <w:pStyle w:val="a7"/>
        <w:ind w:right="5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</w:p>
    <w:p w14:paraId="7D2F5CBA" w14:textId="77777777" w:rsidR="00046342" w:rsidRDefault="00C66DC0">
      <w:pPr>
        <w:pStyle w:val="a7"/>
        <w:ind w:right="56"/>
        <w:jc w:val="both"/>
        <w:rPr>
          <w:bCs/>
        </w:rPr>
      </w:pPr>
      <w:r>
        <w:rPr>
          <w:bCs/>
          <w:sz w:val="23"/>
          <w:szCs w:val="23"/>
        </w:rPr>
        <w:t xml:space="preserve"> </w:t>
      </w:r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</w:t>
      </w:r>
      <w:r>
        <w:rPr>
          <w:bCs/>
        </w:rPr>
        <w:t xml:space="preserve">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компания) ИНН 4345045088, ОГРН 1024301308448, адрес (место нахождения): 610000, Кировская область, город Киров, Динамовский проез</w:t>
      </w:r>
      <w:r>
        <w:rPr>
          <w:bCs/>
        </w:rPr>
        <w:t xml:space="preserve">д, дом 4 (далее – Оператор), на обработку своих персональных данных, а именно: фамилия, имя, отчество; паспортные данные; адрес регистрации (места жительства); ИНН (для ИП); ОГРНИП (для ИП); контактная информация (телефон,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).</w:t>
      </w:r>
    </w:p>
    <w:p w14:paraId="1D054914" w14:textId="77777777" w:rsidR="00046342" w:rsidRDefault="00C66DC0">
      <w:pPr>
        <w:pStyle w:val="a7"/>
        <w:ind w:right="56" w:firstLine="709"/>
        <w:jc w:val="both"/>
        <w:rPr>
          <w:bCs/>
        </w:rPr>
      </w:pPr>
      <w:r>
        <w:rPr>
          <w:bCs/>
        </w:rPr>
        <w:t>Обработка персональных д</w:t>
      </w:r>
      <w:r>
        <w:rPr>
          <w:bCs/>
        </w:rPr>
        <w:t xml:space="preserve">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>
        <w:rPr>
          <w:bCs/>
        </w:rPr>
        <w:lastRenderedPageBreak/>
        <w:t>систематизацию, накопление, хран</w:t>
      </w:r>
      <w:r>
        <w:rPr>
          <w:bCs/>
        </w:rPr>
        <w:t xml:space="preserve">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ED14154" w14:textId="77777777" w:rsidR="00046342" w:rsidRDefault="00C66DC0">
      <w:pPr>
        <w:pStyle w:val="a7"/>
        <w:ind w:right="56" w:firstLine="709"/>
        <w:jc w:val="both"/>
      </w:pPr>
      <w:r>
        <w:rPr>
          <w:bCs/>
        </w:rPr>
        <w:t xml:space="preserve">Согласие на обработку персональных данных дано в целях </w:t>
      </w:r>
      <w:r>
        <w:t>участия в конкурсе по отбору контрагенто</w:t>
      </w:r>
      <w:r>
        <w:t>в на право заключения договоров оказания услуг.</w:t>
      </w:r>
    </w:p>
    <w:p w14:paraId="6CC43524" w14:textId="77777777" w:rsidR="00046342" w:rsidRDefault="00C66DC0">
      <w:pPr>
        <w:pStyle w:val="a7"/>
        <w:ind w:right="56" w:firstLine="709"/>
        <w:jc w:val="both"/>
        <w:rPr>
          <w:bCs/>
        </w:rPr>
      </w:pPr>
      <w:r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E378935" w14:textId="77777777" w:rsidR="00046342" w:rsidRDefault="00C66DC0">
      <w:pPr>
        <w:pStyle w:val="a7"/>
        <w:ind w:right="56"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</w:t>
      </w:r>
      <w:r>
        <w:rPr>
          <w:bCs/>
        </w:rPr>
        <w:t xml:space="preserve">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14:paraId="73979C14" w14:textId="77777777" w:rsidR="00046342" w:rsidRDefault="00C66DC0">
      <w:pPr>
        <w:shd w:val="clear" w:color="auto" w:fill="FFFFFF"/>
        <w:tabs>
          <w:tab w:val="left" w:pos="851"/>
        </w:tabs>
        <w:ind w:left="19" w:right="56" w:firstLine="69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заявкой подтве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рждается согласие заявителя оказывать услуги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заказчику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заключение соответствующего договора оказания услуг с заказчиком.</w:t>
      </w:r>
    </w:p>
    <w:p w14:paraId="1A4BA5B3" w14:textId="77777777" w:rsidR="00046342" w:rsidRDefault="00C66DC0">
      <w:pPr>
        <w:tabs>
          <w:tab w:val="left" w:pos="8505"/>
          <w:tab w:val="left" w:pos="8647"/>
        </w:tabs>
        <w:ind w:right="5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Мы согласны с тем, что в случае, если нами не были учтены какие-либо расценки на оказание услуг, которые должны быть оказаны в соответствии с предметом договора, данные услуги будут оказаны в любом случае в полном соответствии с конкурсной документацией,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проектом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техническим заданием.</w:t>
      </w:r>
    </w:p>
    <w:p w14:paraId="6320965F" w14:textId="77777777" w:rsidR="00046342" w:rsidRDefault="00C66DC0">
      <w:pPr>
        <w:tabs>
          <w:tab w:val="left" w:pos="8505"/>
          <w:tab w:val="left" w:pos="8647"/>
        </w:tabs>
        <w:ind w:right="5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Настоящим подтверждаем, что совершаемая сделка по заключению договора, являющегося предметом конкурса,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/ не является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(выбрать нужное)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нас крупной сделкой.</w:t>
      </w:r>
    </w:p>
    <w:p w14:paraId="7435AC40" w14:textId="77777777" w:rsidR="00046342" w:rsidRDefault="00C66DC0">
      <w:pPr>
        <w:tabs>
          <w:tab w:val="left" w:pos="8505"/>
          <w:tab w:val="left" w:pos="8647"/>
        </w:tabs>
        <w:ind w:right="5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 Сообщаем, что для оперативно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уведомления нас по вопросам организационного характера и взаимодействия с организатором конкурса, обращаться следует по данному номеру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телефона:_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_____________________________________.</w:t>
      </w:r>
    </w:p>
    <w:p w14:paraId="4A1E091D" w14:textId="77777777" w:rsidR="00046342" w:rsidRDefault="00C66DC0">
      <w:pPr>
        <w:tabs>
          <w:tab w:val="left" w:pos="8505"/>
          <w:tab w:val="left" w:pos="8647"/>
        </w:tabs>
        <w:ind w:left="709"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 Адрес электронной почты (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для направления корреспонденции: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____________________________________________</w:t>
      </w:r>
    </w:p>
    <w:p w14:paraId="7D506CBB" w14:textId="77777777" w:rsidR="00046342" w:rsidRDefault="00C66DC0">
      <w:pPr>
        <w:tabs>
          <w:tab w:val="left" w:pos="8505"/>
          <w:tab w:val="left" w:pos="8647"/>
        </w:tabs>
        <w:ind w:right="56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настоящей заявке прилагаются нижеперечисленные документы на ________ листах.</w:t>
      </w:r>
    </w:p>
    <w:p w14:paraId="116841EA" w14:textId="77777777" w:rsidR="00046342" w:rsidRDefault="00046342">
      <w:pPr>
        <w:tabs>
          <w:tab w:val="left" w:pos="8505"/>
          <w:tab w:val="left" w:pos="8647"/>
        </w:tabs>
        <w:ind w:right="56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B56AC6" w14:textId="77777777" w:rsidR="00046342" w:rsidRDefault="00C66DC0">
      <w:pPr>
        <w:tabs>
          <w:tab w:val="left" w:pos="8505"/>
          <w:tab w:val="left" w:pos="8647"/>
        </w:tabs>
        <w:ind w:right="5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ОПИСЬ ДОКУМЕНТОВ</w:t>
      </w:r>
    </w:p>
    <w:p w14:paraId="35CE13AF" w14:textId="77777777" w:rsidR="00046342" w:rsidRDefault="00046342">
      <w:pPr>
        <w:tabs>
          <w:tab w:val="left" w:pos="8505"/>
          <w:tab w:val="left" w:pos="8647"/>
        </w:tabs>
        <w:ind w:right="56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80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832"/>
        <w:gridCol w:w="1106"/>
        <w:gridCol w:w="1156"/>
      </w:tblGrid>
      <w:tr w:rsidR="00046342" w14:paraId="3F376082" w14:textId="77777777">
        <w:trPr>
          <w:trHeight w:val="534"/>
        </w:trPr>
        <w:tc>
          <w:tcPr>
            <w:tcW w:w="710" w:type="dxa"/>
            <w:shd w:val="clear" w:color="000000" w:fill="auto"/>
            <w:vAlign w:val="center"/>
          </w:tcPr>
          <w:p w14:paraId="3DD5EDAD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6832" w:type="dxa"/>
            <w:shd w:val="clear" w:color="000000" w:fill="auto"/>
            <w:vAlign w:val="center"/>
          </w:tcPr>
          <w:p w14:paraId="530BDC2A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106" w:type="dxa"/>
            <w:shd w:val="clear" w:color="000000" w:fill="auto"/>
            <w:vAlign w:val="center"/>
          </w:tcPr>
          <w:p w14:paraId="090A1AB1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листов</w:t>
            </w:r>
          </w:p>
        </w:tc>
        <w:tc>
          <w:tcPr>
            <w:tcW w:w="1156" w:type="dxa"/>
            <w:shd w:val="clear" w:color="000000" w:fill="auto"/>
          </w:tcPr>
          <w:p w14:paraId="63AEAD33" w14:textId="77777777" w:rsidR="00046342" w:rsidRDefault="00C66DC0">
            <w:pPr>
              <w:ind w:left="-108" w:right="5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листа в заявке</w:t>
            </w:r>
          </w:p>
        </w:tc>
      </w:tr>
      <w:tr w:rsidR="00046342" w14:paraId="4860C19D" w14:textId="77777777">
        <w:tc>
          <w:tcPr>
            <w:tcW w:w="710" w:type="dxa"/>
            <w:vAlign w:val="center"/>
          </w:tcPr>
          <w:p w14:paraId="4A7E330B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2" w:type="dxa"/>
            <w:vAlign w:val="center"/>
          </w:tcPr>
          <w:p w14:paraId="66790256" w14:textId="77777777" w:rsidR="00046342" w:rsidRDefault="00C66DC0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1106" w:type="dxa"/>
            <w:vAlign w:val="center"/>
          </w:tcPr>
          <w:p w14:paraId="4B5B992C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4101776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128CC525" w14:textId="77777777">
        <w:tc>
          <w:tcPr>
            <w:tcW w:w="710" w:type="dxa"/>
            <w:vAlign w:val="center"/>
          </w:tcPr>
          <w:p w14:paraId="42F08345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  <w:vAlign w:val="center"/>
          </w:tcPr>
          <w:p w14:paraId="1FE8C2BD" w14:textId="77777777" w:rsidR="00046342" w:rsidRDefault="00C66DC0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Конкурсное предложение</w:t>
            </w:r>
          </w:p>
        </w:tc>
        <w:tc>
          <w:tcPr>
            <w:tcW w:w="1106" w:type="dxa"/>
            <w:vAlign w:val="center"/>
          </w:tcPr>
          <w:p w14:paraId="3F8389E0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344D3F93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6EBA4D5A" w14:textId="77777777">
        <w:trPr>
          <w:trHeight w:val="389"/>
        </w:trPr>
        <w:tc>
          <w:tcPr>
            <w:tcW w:w="710" w:type="dxa"/>
            <w:vAlign w:val="center"/>
          </w:tcPr>
          <w:p w14:paraId="3D73CEA5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2" w:type="dxa"/>
            <w:vAlign w:val="center"/>
          </w:tcPr>
          <w:p w14:paraId="1ECB5E3E" w14:textId="77777777" w:rsidR="00046342" w:rsidRDefault="00C66DC0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1106" w:type="dxa"/>
            <w:vAlign w:val="center"/>
          </w:tcPr>
          <w:p w14:paraId="7AEB433E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2E7F8FBF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01241B8C" w14:textId="77777777">
        <w:trPr>
          <w:trHeight w:val="572"/>
        </w:trPr>
        <w:tc>
          <w:tcPr>
            <w:tcW w:w="710" w:type="dxa"/>
            <w:vAlign w:val="center"/>
          </w:tcPr>
          <w:p w14:paraId="7C367405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2" w:type="dxa"/>
            <w:vAlign w:val="center"/>
          </w:tcPr>
          <w:p w14:paraId="500DED9C" w14:textId="77777777" w:rsidR="00046342" w:rsidRDefault="00C66DC0">
            <w:pPr>
              <w:shd w:val="clear" w:color="auto" w:fill="FFFFFF"/>
              <w:tabs>
                <w:tab w:val="left" w:pos="1517"/>
              </w:tabs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устава в действующей редакции (для юридических лиц), копия паспорта (для индивидуальных предпринимателей)</w:t>
            </w:r>
          </w:p>
        </w:tc>
        <w:tc>
          <w:tcPr>
            <w:tcW w:w="1106" w:type="dxa"/>
            <w:vAlign w:val="center"/>
          </w:tcPr>
          <w:p w14:paraId="41615502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E0717AD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701FB4CA" w14:textId="77777777">
        <w:tc>
          <w:tcPr>
            <w:tcW w:w="710" w:type="dxa"/>
            <w:vAlign w:val="center"/>
          </w:tcPr>
          <w:p w14:paraId="61417936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2" w:type="dxa"/>
            <w:vAlign w:val="center"/>
          </w:tcPr>
          <w:p w14:paraId="27D40508" w14:textId="77777777" w:rsidR="00046342" w:rsidRDefault="00C66DC0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участника закупки, подписавшего представляемые документы и/или заверившего копии документов</w:t>
            </w:r>
          </w:p>
          <w:p w14:paraId="0BD1BEE1" w14:textId="77777777" w:rsidR="00046342" w:rsidRDefault="00C66DC0">
            <w:pPr>
              <w:ind w:right="56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(копия решения (приказа) о назначении или об избрании физического лица на должность, в соответствии с которым это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лица, подписанная руководителем участника закупки (для юридических лиц) и зав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еренная печатью (при наличии) участника закупки. Если прилагаемые к заявке документы подписываются и/или заверяются несколькими лицами, документ, подтверждающий полномочия, прилагается на каждое из таких лиц)</w:t>
            </w:r>
          </w:p>
        </w:tc>
        <w:tc>
          <w:tcPr>
            <w:tcW w:w="1106" w:type="dxa"/>
            <w:vAlign w:val="center"/>
          </w:tcPr>
          <w:p w14:paraId="08946F58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41803FE3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3D99C670" w14:textId="77777777">
        <w:tc>
          <w:tcPr>
            <w:tcW w:w="710" w:type="dxa"/>
            <w:vAlign w:val="center"/>
          </w:tcPr>
          <w:p w14:paraId="0B67949C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2" w:type="dxa"/>
            <w:vAlign w:val="center"/>
          </w:tcPr>
          <w:p w14:paraId="1FBCD574" w14:textId="77777777" w:rsidR="00046342" w:rsidRDefault="00C66DC0">
            <w:pPr>
              <w:shd w:val="clear" w:color="auto" w:fill="FFFFFF"/>
              <w:tabs>
                <w:tab w:val="left" w:pos="993"/>
              </w:tabs>
              <w:spacing w:before="7"/>
              <w:ind w:righ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(для юридических лиц)</w:t>
            </w:r>
          </w:p>
          <w:p w14:paraId="2A558022" w14:textId="77777777" w:rsidR="00046342" w:rsidRDefault="00C66DC0">
            <w:pPr>
              <w:shd w:val="clear" w:color="auto" w:fill="FFFFFF"/>
              <w:tabs>
                <w:tab w:val="left" w:pos="993"/>
              </w:tabs>
              <w:spacing w:before="7"/>
              <w:ind w:right="56"/>
              <w:contextualSpacing/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(в случае, если требование о необходимости наличия такого решения для совершения крупной сделки установлено законодательством Российской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Федерации, учредит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ельными документами юридического лица и если для участника закупки оказание услуг, являющихся предметом договора, является крупной сделкой)</w:t>
            </w:r>
          </w:p>
        </w:tc>
        <w:tc>
          <w:tcPr>
            <w:tcW w:w="1106" w:type="dxa"/>
            <w:vAlign w:val="center"/>
          </w:tcPr>
          <w:p w14:paraId="2D216CA6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7651DD0A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2587655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8FA0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DE43" w14:textId="77777777" w:rsidR="00046342" w:rsidRDefault="00C66DC0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бязательство об отказе в предоставлении услуг получателям услуг, состоящим с участником конкурса в одной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лиц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BB2F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C3E2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0BEF390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2CFF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23C8" w14:textId="77777777" w:rsidR="00046342" w:rsidRDefault="00C66DC0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6DC5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0EA8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26003689" w14:textId="77777777">
        <w:tc>
          <w:tcPr>
            <w:tcW w:w="710" w:type="dxa"/>
            <w:vAlign w:val="center"/>
          </w:tcPr>
          <w:p w14:paraId="736C380E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2" w:type="dxa"/>
            <w:vAlign w:val="center"/>
          </w:tcPr>
          <w:p w14:paraId="19AF61DB" w14:textId="77777777" w:rsidR="00046342" w:rsidRDefault="00C66DC0">
            <w:pPr>
              <w:pStyle w:val="ConsPlusNormal"/>
              <w:ind w:right="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опыт организации и проведения мероприятий, аналогичных предмету конкурса (лота) за 24 (двадцать четыре) месяца</w:t>
            </w:r>
            <w:r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 (при наличии)</w:t>
            </w:r>
          </w:p>
          <w:p w14:paraId="7849D045" w14:textId="77777777" w:rsidR="00046342" w:rsidRDefault="00C66DC0">
            <w:pPr>
              <w:pStyle w:val="ConsPlusNormal"/>
              <w:ind w:right="56" w:firstLine="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(в качестве подтверждения прикладываются следующие документы (в комплекте): </w:t>
            </w:r>
          </w:p>
          <w:p w14:paraId="42C7CC5F" w14:textId="77777777" w:rsidR="00046342" w:rsidRDefault="00C66DC0">
            <w:pPr>
              <w:pStyle w:val="ConsPlusNormal"/>
              <w:ind w:right="56" w:firstLine="288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копии исполненных договоров (контрактов) оказания услуг (выполнения работ)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по  организации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 проведению мер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оприятий аналогичных предмету конкурса (лота) (при их наличии), Исполнителем которых являлся участник конкурса;</w:t>
            </w:r>
          </w:p>
          <w:p w14:paraId="05F8222C" w14:textId="77777777" w:rsidR="00046342" w:rsidRDefault="00C66DC0">
            <w:pPr>
              <w:pStyle w:val="ConsPlusNormal"/>
              <w:ind w:right="56" w:firstLine="288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копии актов сдачи-приемки оказанных услуг (выполненных работ) по вышеуказанным договорам, подписанные Заказчиком без замечаний;</w:t>
            </w:r>
          </w:p>
          <w:p w14:paraId="1B43944E" w14:textId="77777777" w:rsidR="00046342" w:rsidRDefault="00C66DC0">
            <w:pPr>
              <w:shd w:val="clear" w:color="auto" w:fill="FFFFFF"/>
              <w:tabs>
                <w:tab w:val="left" w:pos="993"/>
              </w:tabs>
              <w:spacing w:before="7"/>
              <w:ind w:right="56"/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иные документы (при наличии).</w:t>
            </w:r>
          </w:p>
          <w:p w14:paraId="0A9D2F29" w14:textId="77777777" w:rsidR="00046342" w:rsidRDefault="00C66DC0">
            <w:pPr>
              <w:shd w:val="clear" w:color="auto" w:fill="FFFFFF"/>
              <w:tabs>
                <w:tab w:val="left" w:pos="993"/>
              </w:tabs>
              <w:spacing w:before="7"/>
              <w:ind w:right="56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>Указанные документы прикладываются к заявке при наличии соответствующего опыта)</w:t>
            </w:r>
          </w:p>
        </w:tc>
        <w:tc>
          <w:tcPr>
            <w:tcW w:w="1106" w:type="dxa"/>
            <w:vAlign w:val="center"/>
          </w:tcPr>
          <w:p w14:paraId="4B26DB8F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2CC1E879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48984B9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F1AB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2D66" w14:textId="77777777" w:rsidR="00046342" w:rsidRDefault="00C66DC0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кера, модератора на обработку персональных данных </w:t>
            </w:r>
          </w:p>
          <w:p w14:paraId="72867AB1" w14:textId="77777777" w:rsidR="00046342" w:rsidRDefault="00C66DC0">
            <w:pPr>
              <w:ind w:right="5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(оформляется и подписывается каждым привлекаемым спикером, модератором)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D3EF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694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342" w14:paraId="2B2021FE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F589" w14:textId="77777777" w:rsidR="00046342" w:rsidRDefault="00C66DC0">
            <w:pPr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45EA" w14:textId="77777777" w:rsidR="00046342" w:rsidRDefault="00C66DC0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прилагаемые к заявке по усмотрению заявителя, подтверждающие обстоятельства и сведения, на которых основана заявка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DDE0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B93D" w14:textId="77777777" w:rsidR="00046342" w:rsidRDefault="00046342">
            <w:pPr>
              <w:ind w:right="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AC4D608" w14:textId="77777777" w:rsidR="00046342" w:rsidRDefault="00046342">
      <w:pPr>
        <w:ind w:left="60"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53B2B2" w14:textId="77777777" w:rsidR="00046342" w:rsidRDefault="00046342">
      <w:pPr>
        <w:ind w:left="60"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FB1C92" w14:textId="77777777" w:rsidR="00046342" w:rsidRDefault="00C66DC0">
      <w:pPr>
        <w:ind w:left="60"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4983F8EF" w14:textId="77777777" w:rsidR="00046342" w:rsidRDefault="00C66DC0">
      <w:pPr>
        <w:ind w:left="60"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6F1D83E" w14:textId="77777777" w:rsidR="00046342" w:rsidRDefault="00C66DC0">
      <w:pPr>
        <w:ind w:left="60" w:right="56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701A02F" w14:textId="77777777" w:rsidR="00046342" w:rsidRDefault="00C66DC0">
      <w:pPr>
        <w:ind w:left="60" w:right="5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</w:t>
      </w:r>
    </w:p>
    <w:p w14:paraId="446B06DD" w14:textId="77777777" w:rsidR="00046342" w:rsidRDefault="00C66DC0">
      <w:pPr>
        <w:ind w:left="60" w:right="56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58F31351" w14:textId="77777777" w:rsidR="00046342" w:rsidRDefault="00046342">
      <w:pPr>
        <w:ind w:right="56"/>
        <w:rPr>
          <w:rFonts w:ascii="Times New Roman" w:hAnsi="Times New Roman"/>
          <w:b/>
          <w:sz w:val="24"/>
          <w:szCs w:val="24"/>
        </w:rPr>
      </w:pPr>
    </w:p>
    <w:sectPr w:rsidR="00046342">
      <w:footerReference w:type="default" r:id="rId10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0E48" w14:textId="77777777" w:rsidR="00046342" w:rsidRDefault="00C66DC0">
      <w:r>
        <w:separator/>
      </w:r>
    </w:p>
  </w:endnote>
  <w:endnote w:type="continuationSeparator" w:id="0">
    <w:p w14:paraId="3F83C943" w14:textId="77777777" w:rsidR="00046342" w:rsidRDefault="00C6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MS Reference Sans Serif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A502" w14:textId="77777777" w:rsidR="00046342" w:rsidRDefault="00C66DC0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>
      <w:rPr>
        <w:rFonts w:ascii="Times New Roman" w:hAnsi="Times New Roman"/>
      </w:rPr>
      <w:fldChar w:fldCharType="end"/>
    </w:r>
  </w:p>
  <w:p w14:paraId="08C62714" w14:textId="77777777" w:rsidR="00046342" w:rsidRDefault="00046342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EBC3" w14:textId="77777777" w:rsidR="00046342" w:rsidRDefault="00C66DC0">
      <w:r>
        <w:separator/>
      </w:r>
    </w:p>
  </w:footnote>
  <w:footnote w:type="continuationSeparator" w:id="0">
    <w:p w14:paraId="39435755" w14:textId="77777777" w:rsidR="00046342" w:rsidRDefault="00C6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0DE"/>
    <w:multiLevelType w:val="hybridMultilevel"/>
    <w:tmpl w:val="696CBCB4"/>
    <w:lvl w:ilvl="0" w:tplc="F64EA30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9C289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BCB4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1A43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46A8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66D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02C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420B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CE52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62B3131"/>
    <w:multiLevelType w:val="multilevel"/>
    <w:tmpl w:val="A524075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7129A8"/>
    <w:multiLevelType w:val="hybridMultilevel"/>
    <w:tmpl w:val="B9463218"/>
    <w:lvl w:ilvl="0" w:tplc="41026442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B1569E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563F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8C3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9C16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183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648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60C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DC12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A71223"/>
    <w:multiLevelType w:val="hybridMultilevel"/>
    <w:tmpl w:val="F70082A8"/>
    <w:lvl w:ilvl="0" w:tplc="02166814">
      <w:start w:val="1"/>
      <w:numFmt w:val="decimal"/>
      <w:lvlText w:val="%1."/>
      <w:lvlJc w:val="left"/>
      <w:pPr>
        <w:ind w:left="1069" w:hanging="360"/>
      </w:pPr>
    </w:lvl>
    <w:lvl w:ilvl="1" w:tplc="4ED48E9E">
      <w:start w:val="1"/>
      <w:numFmt w:val="lowerLetter"/>
      <w:lvlText w:val="%2."/>
      <w:lvlJc w:val="left"/>
      <w:pPr>
        <w:ind w:left="1789" w:hanging="360"/>
      </w:pPr>
    </w:lvl>
    <w:lvl w:ilvl="2" w:tplc="B87C1DC4">
      <w:start w:val="1"/>
      <w:numFmt w:val="lowerRoman"/>
      <w:lvlText w:val="%3."/>
      <w:lvlJc w:val="right"/>
      <w:pPr>
        <w:ind w:left="2509" w:hanging="180"/>
      </w:pPr>
    </w:lvl>
    <w:lvl w:ilvl="3" w:tplc="2D1ABA3C">
      <w:start w:val="1"/>
      <w:numFmt w:val="decimal"/>
      <w:lvlText w:val="%4."/>
      <w:lvlJc w:val="left"/>
      <w:pPr>
        <w:ind w:left="3229" w:hanging="360"/>
      </w:pPr>
    </w:lvl>
    <w:lvl w:ilvl="4" w:tplc="2690B9CA">
      <w:start w:val="1"/>
      <w:numFmt w:val="lowerLetter"/>
      <w:lvlText w:val="%5."/>
      <w:lvlJc w:val="left"/>
      <w:pPr>
        <w:ind w:left="3949" w:hanging="360"/>
      </w:pPr>
    </w:lvl>
    <w:lvl w:ilvl="5" w:tplc="068EECDC">
      <w:start w:val="1"/>
      <w:numFmt w:val="lowerRoman"/>
      <w:lvlText w:val="%6."/>
      <w:lvlJc w:val="right"/>
      <w:pPr>
        <w:ind w:left="4669" w:hanging="180"/>
      </w:pPr>
    </w:lvl>
    <w:lvl w:ilvl="6" w:tplc="6540C836">
      <w:start w:val="1"/>
      <w:numFmt w:val="decimal"/>
      <w:lvlText w:val="%7."/>
      <w:lvlJc w:val="left"/>
      <w:pPr>
        <w:ind w:left="5389" w:hanging="360"/>
      </w:pPr>
    </w:lvl>
    <w:lvl w:ilvl="7" w:tplc="626C677E">
      <w:start w:val="1"/>
      <w:numFmt w:val="lowerLetter"/>
      <w:lvlText w:val="%8."/>
      <w:lvlJc w:val="left"/>
      <w:pPr>
        <w:ind w:left="6109" w:hanging="360"/>
      </w:pPr>
    </w:lvl>
    <w:lvl w:ilvl="8" w:tplc="DAC8BA3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D7D9A"/>
    <w:multiLevelType w:val="multilevel"/>
    <w:tmpl w:val="984AE4E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5" w15:restartNumberingAfterBreak="0">
    <w:nsid w:val="2806399D"/>
    <w:multiLevelType w:val="hybridMultilevel"/>
    <w:tmpl w:val="02220BFE"/>
    <w:lvl w:ilvl="0" w:tplc="6306788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D0D29BC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858D8C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BC83C9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DE8584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98A312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414081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C2587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C5E5CE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A7353C"/>
    <w:multiLevelType w:val="hybridMultilevel"/>
    <w:tmpl w:val="F8A446F2"/>
    <w:lvl w:ilvl="0" w:tplc="257A0C84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847E3FC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3EEAF0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4E84A91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9AB49B6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E354B29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DC43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916DB2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80FCAE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7" w15:restartNumberingAfterBreak="0">
    <w:nsid w:val="2F3138FA"/>
    <w:multiLevelType w:val="hybridMultilevel"/>
    <w:tmpl w:val="046E64A6"/>
    <w:lvl w:ilvl="0" w:tplc="BB1CDB84">
      <w:start w:val="1"/>
      <w:numFmt w:val="decimal"/>
      <w:lvlText w:val="%1."/>
      <w:lvlJc w:val="left"/>
      <w:pPr>
        <w:ind w:left="1534" w:hanging="825"/>
      </w:pPr>
    </w:lvl>
    <w:lvl w:ilvl="1" w:tplc="E8D03994">
      <w:start w:val="1"/>
      <w:numFmt w:val="lowerLetter"/>
      <w:lvlText w:val="%2."/>
      <w:lvlJc w:val="left"/>
      <w:pPr>
        <w:ind w:left="1789" w:hanging="360"/>
      </w:pPr>
    </w:lvl>
    <w:lvl w:ilvl="2" w:tplc="3A46DCB0">
      <w:start w:val="1"/>
      <w:numFmt w:val="lowerRoman"/>
      <w:lvlText w:val="%3."/>
      <w:lvlJc w:val="right"/>
      <w:pPr>
        <w:ind w:left="2509" w:hanging="180"/>
      </w:pPr>
    </w:lvl>
    <w:lvl w:ilvl="3" w:tplc="E0D87B34">
      <w:start w:val="1"/>
      <w:numFmt w:val="decimal"/>
      <w:lvlText w:val="%4."/>
      <w:lvlJc w:val="left"/>
      <w:pPr>
        <w:ind w:left="3229" w:hanging="360"/>
      </w:pPr>
    </w:lvl>
    <w:lvl w:ilvl="4" w:tplc="F398CBB8">
      <w:start w:val="1"/>
      <w:numFmt w:val="lowerLetter"/>
      <w:lvlText w:val="%5."/>
      <w:lvlJc w:val="left"/>
      <w:pPr>
        <w:ind w:left="3949" w:hanging="360"/>
      </w:pPr>
    </w:lvl>
    <w:lvl w:ilvl="5" w:tplc="1076C3B2">
      <w:start w:val="1"/>
      <w:numFmt w:val="lowerRoman"/>
      <w:lvlText w:val="%6."/>
      <w:lvlJc w:val="right"/>
      <w:pPr>
        <w:ind w:left="4669" w:hanging="180"/>
      </w:pPr>
    </w:lvl>
    <w:lvl w:ilvl="6" w:tplc="18D87A6E">
      <w:start w:val="1"/>
      <w:numFmt w:val="decimal"/>
      <w:lvlText w:val="%7."/>
      <w:lvlJc w:val="left"/>
      <w:pPr>
        <w:ind w:left="5389" w:hanging="360"/>
      </w:pPr>
    </w:lvl>
    <w:lvl w:ilvl="7" w:tplc="4E56A6EC">
      <w:start w:val="1"/>
      <w:numFmt w:val="lowerLetter"/>
      <w:lvlText w:val="%8."/>
      <w:lvlJc w:val="left"/>
      <w:pPr>
        <w:ind w:left="6109" w:hanging="360"/>
      </w:pPr>
    </w:lvl>
    <w:lvl w:ilvl="8" w:tplc="21227832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B3535E"/>
    <w:multiLevelType w:val="hybridMultilevel"/>
    <w:tmpl w:val="E7CE699C"/>
    <w:lvl w:ilvl="0" w:tplc="237CA602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07F0C61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F3EE819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E738EC02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B9B60630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BD88A352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0EBA58C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EF8B268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DC0EC3E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9" w15:restartNumberingAfterBreak="0">
    <w:nsid w:val="3D50576F"/>
    <w:multiLevelType w:val="hybridMultilevel"/>
    <w:tmpl w:val="F43A086C"/>
    <w:lvl w:ilvl="0" w:tplc="6A02265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4A90D08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4064A46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54DE27C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411C347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B00A12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AA1ED73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DAC071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8D04E5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3FD5022E"/>
    <w:multiLevelType w:val="multilevel"/>
    <w:tmpl w:val="9EDAAF60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1" w15:restartNumberingAfterBreak="0">
    <w:nsid w:val="4CE54402"/>
    <w:multiLevelType w:val="multilevel"/>
    <w:tmpl w:val="852A334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E9D6F0C"/>
    <w:multiLevelType w:val="multilevel"/>
    <w:tmpl w:val="C3FE60D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615713FD"/>
    <w:multiLevelType w:val="hybridMultilevel"/>
    <w:tmpl w:val="24A8ABD4"/>
    <w:lvl w:ilvl="0" w:tplc="930CBA52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4A74C9F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7E28232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3A1836A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3E8AA18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94AC0478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CCA2EA8A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5C84A180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45149206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4" w15:restartNumberingAfterBreak="0">
    <w:nsid w:val="654D7656"/>
    <w:multiLevelType w:val="hybridMultilevel"/>
    <w:tmpl w:val="2E8AC298"/>
    <w:lvl w:ilvl="0" w:tplc="D774232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9D2905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9B4AD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D480F5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E56B36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A80ACF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0145F8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754D49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15209C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6571610A"/>
    <w:multiLevelType w:val="hybridMultilevel"/>
    <w:tmpl w:val="E9BA0BE0"/>
    <w:lvl w:ilvl="0" w:tplc="E168F34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BE347964">
      <w:start w:val="1"/>
      <w:numFmt w:val="lowerLetter"/>
      <w:lvlText w:val="%2."/>
      <w:lvlJc w:val="left"/>
      <w:pPr>
        <w:ind w:left="513" w:hanging="360"/>
      </w:pPr>
    </w:lvl>
    <w:lvl w:ilvl="2" w:tplc="819A8D74">
      <w:start w:val="1"/>
      <w:numFmt w:val="lowerRoman"/>
      <w:lvlText w:val="%3."/>
      <w:lvlJc w:val="right"/>
      <w:pPr>
        <w:ind w:left="1233" w:hanging="180"/>
      </w:pPr>
    </w:lvl>
    <w:lvl w:ilvl="3" w:tplc="1DAA7600">
      <w:start w:val="1"/>
      <w:numFmt w:val="decimal"/>
      <w:lvlText w:val="%4."/>
      <w:lvlJc w:val="left"/>
      <w:pPr>
        <w:ind w:left="1953" w:hanging="360"/>
      </w:pPr>
    </w:lvl>
    <w:lvl w:ilvl="4" w:tplc="81840258">
      <w:start w:val="1"/>
      <w:numFmt w:val="lowerLetter"/>
      <w:lvlText w:val="%5."/>
      <w:lvlJc w:val="left"/>
      <w:pPr>
        <w:ind w:left="2673" w:hanging="360"/>
      </w:pPr>
    </w:lvl>
    <w:lvl w:ilvl="5" w:tplc="5CA48014">
      <w:start w:val="1"/>
      <w:numFmt w:val="lowerRoman"/>
      <w:lvlText w:val="%6."/>
      <w:lvlJc w:val="right"/>
      <w:pPr>
        <w:ind w:left="3393" w:hanging="180"/>
      </w:pPr>
    </w:lvl>
    <w:lvl w:ilvl="6" w:tplc="E8F475D6">
      <w:start w:val="1"/>
      <w:numFmt w:val="decimal"/>
      <w:lvlText w:val="%7."/>
      <w:lvlJc w:val="left"/>
      <w:pPr>
        <w:ind w:left="4113" w:hanging="360"/>
      </w:pPr>
    </w:lvl>
    <w:lvl w:ilvl="7" w:tplc="14543B3C">
      <w:start w:val="1"/>
      <w:numFmt w:val="lowerLetter"/>
      <w:lvlText w:val="%8."/>
      <w:lvlJc w:val="left"/>
      <w:pPr>
        <w:ind w:left="4833" w:hanging="360"/>
      </w:pPr>
    </w:lvl>
    <w:lvl w:ilvl="8" w:tplc="F650E23E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A690929"/>
    <w:multiLevelType w:val="multilevel"/>
    <w:tmpl w:val="34B69250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7" w15:restartNumberingAfterBreak="0">
    <w:nsid w:val="7E6A095F"/>
    <w:multiLevelType w:val="multilevel"/>
    <w:tmpl w:val="5FC69EFA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num w:numId="1" w16cid:durableId="1715737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520694">
    <w:abstractNumId w:val="15"/>
  </w:num>
  <w:num w:numId="3" w16cid:durableId="647712557">
    <w:abstractNumId w:val="4"/>
  </w:num>
  <w:num w:numId="4" w16cid:durableId="15912366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6010160">
    <w:abstractNumId w:val="1"/>
  </w:num>
  <w:num w:numId="6" w16cid:durableId="1814904257">
    <w:abstractNumId w:val="11"/>
  </w:num>
  <w:num w:numId="7" w16cid:durableId="1442139754">
    <w:abstractNumId w:val="0"/>
  </w:num>
  <w:num w:numId="8" w16cid:durableId="1554266517">
    <w:abstractNumId w:val="6"/>
  </w:num>
  <w:num w:numId="9" w16cid:durableId="566648745">
    <w:abstractNumId w:val="7"/>
  </w:num>
  <w:num w:numId="10" w16cid:durableId="1701936633">
    <w:abstractNumId w:val="14"/>
  </w:num>
  <w:num w:numId="11" w16cid:durableId="372269522">
    <w:abstractNumId w:val="3"/>
  </w:num>
  <w:num w:numId="12" w16cid:durableId="1135952842">
    <w:abstractNumId w:val="2"/>
  </w:num>
  <w:num w:numId="13" w16cid:durableId="1615481254">
    <w:abstractNumId w:val="10"/>
  </w:num>
  <w:num w:numId="14" w16cid:durableId="1746339933">
    <w:abstractNumId w:val="9"/>
  </w:num>
  <w:num w:numId="15" w16cid:durableId="389767050">
    <w:abstractNumId w:val="13"/>
  </w:num>
  <w:num w:numId="16" w16cid:durableId="1646087506">
    <w:abstractNumId w:val="8"/>
  </w:num>
  <w:num w:numId="17" w16cid:durableId="128868798">
    <w:abstractNumId w:val="12"/>
  </w:num>
  <w:num w:numId="18" w16cid:durableId="961495651">
    <w:abstractNumId w:val="17"/>
  </w:num>
  <w:num w:numId="19" w16cid:durableId="568151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42"/>
    <w:rsid w:val="00046342"/>
    <w:rsid w:val="00C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A8DE"/>
  <w15:docId w15:val="{90E39D59-C969-47DD-9C1E-EA7DF0E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6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Pr>
      <w:lang w:val="ru-RU" w:eastAsia="zh-CN" w:bidi="ar-SA"/>
    </w:rPr>
  </w:style>
  <w:style w:type="table" w:styleId="af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semiHidden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Pr>
      <w:lang w:val="ru-RU" w:eastAsia="zh-CN" w:bidi="ar-SA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7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paragraph" w:styleId="af9">
    <w:name w:val="Normal (Web)"/>
    <w:basedOn w:val="a"/>
    <w:link w:val="afa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customStyle="1" w:styleId="28">
    <w:name w:val="Верхний колонтитул2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8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Pr>
      <w:lang w:val="en-US" w:eastAsia="en-US"/>
    </w:rPr>
  </w:style>
  <w:style w:type="character" w:customStyle="1" w:styleId="a8">
    <w:name w:val="Без интервала Знак"/>
    <w:link w:val="a7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2548</Words>
  <Characters>14529</Characters>
  <Application>Microsoft Office Word</Application>
  <DocSecurity>0</DocSecurity>
  <Lines>121</Lines>
  <Paragraphs>34</Paragraphs>
  <ScaleCrop>false</ScaleCrop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10</cp:revision>
  <dcterms:created xsi:type="dcterms:W3CDTF">2023-07-10T14:52:00Z</dcterms:created>
  <dcterms:modified xsi:type="dcterms:W3CDTF">2023-08-14T05:23:00Z</dcterms:modified>
</cp:coreProperties>
</file>