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65" w:rsidRPr="00C25A65" w:rsidRDefault="00C25A65" w:rsidP="002E3070">
      <w:pPr>
        <w:pStyle w:val="ConsPlusNormal"/>
        <w:widowControl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УТВЕРЖДЕНО:</w:t>
      </w:r>
    </w:p>
    <w:p w:rsidR="00C25A65" w:rsidRPr="00C25A65" w:rsidRDefault="00C25A65" w:rsidP="002E3070">
      <w:pPr>
        <w:pStyle w:val="ConsPlusNormal"/>
        <w:widowControl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решением Президиума Кировского областного фонда поддержки малого и среднего предпринимательства (микрокредитная компания)</w:t>
      </w:r>
    </w:p>
    <w:p w:rsidR="00C25A65" w:rsidRPr="00C25A65" w:rsidRDefault="00217691" w:rsidP="002E3070">
      <w:pPr>
        <w:pStyle w:val="ConsPlusNormal"/>
        <w:widowControl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от «30» апреля 2021 года № 203</w:t>
      </w:r>
      <w:r w:rsidR="00C25A65" w:rsidRPr="00C25A65">
        <w:rPr>
          <w:rFonts w:ascii="Times New Roman" w:hAnsi="Times New Roman" w:cs="Times New Roman"/>
          <w:sz w:val="24"/>
          <w:szCs w:val="24"/>
        </w:rPr>
        <w:t>)</w:t>
      </w:r>
    </w:p>
    <w:p w:rsidR="00703259" w:rsidRPr="00C25A65" w:rsidRDefault="00703259" w:rsidP="007032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3259" w:rsidRPr="00C25A65" w:rsidRDefault="00703259" w:rsidP="007032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3259" w:rsidRPr="00C25A65" w:rsidRDefault="00703259" w:rsidP="007032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ПОЛОЖЕНИЕ</w:t>
      </w:r>
    </w:p>
    <w:p w:rsidR="00703259" w:rsidRPr="00C25A65" w:rsidRDefault="00C25A65" w:rsidP="007032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03259" w:rsidRPr="00C25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КОНКУРСЕ «</w:t>
      </w:r>
      <w:r w:rsidR="00703259" w:rsidRPr="00C25A65">
        <w:rPr>
          <w:rFonts w:ascii="Times New Roman" w:hAnsi="Times New Roman" w:cs="Times New Roman"/>
          <w:b/>
          <w:bCs/>
          <w:sz w:val="24"/>
          <w:szCs w:val="24"/>
        </w:rPr>
        <w:t>ПРЕДПРИНИМАТЕЛЬ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F6923" w:rsidRPr="00C25A65" w:rsidRDefault="009F6923" w:rsidP="007032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6923" w:rsidRPr="00C25A65" w:rsidRDefault="009F6923" w:rsidP="009F69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F6923" w:rsidRPr="00C25A65" w:rsidRDefault="009F6923" w:rsidP="007032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30C" w:rsidRPr="007F2BD4" w:rsidRDefault="0019630C" w:rsidP="00DF44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C25A65">
        <w:rPr>
          <w:rFonts w:ascii="Times New Roman" w:hAnsi="Times New Roman" w:cs="Times New Roman"/>
          <w:sz w:val="24"/>
          <w:szCs w:val="24"/>
        </w:rPr>
        <w:t>Конкурс «</w:t>
      </w:r>
      <w:r w:rsidR="009F6923" w:rsidRPr="00C25A65">
        <w:rPr>
          <w:rFonts w:ascii="Times New Roman" w:hAnsi="Times New Roman" w:cs="Times New Roman"/>
          <w:sz w:val="24"/>
          <w:szCs w:val="24"/>
        </w:rPr>
        <w:t>Предприниматель года</w:t>
      </w:r>
      <w:r w:rsidR="00C25A65">
        <w:rPr>
          <w:rFonts w:ascii="Times New Roman" w:hAnsi="Times New Roman" w:cs="Times New Roman"/>
          <w:sz w:val="24"/>
          <w:szCs w:val="24"/>
        </w:rPr>
        <w:t>»</w:t>
      </w:r>
      <w:r w:rsidR="009F6923" w:rsidRPr="00C25A6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62D12">
        <w:rPr>
          <w:rFonts w:ascii="Times New Roman" w:hAnsi="Times New Roman" w:cs="Times New Roman"/>
          <w:sz w:val="24"/>
          <w:szCs w:val="24"/>
        </w:rPr>
        <w:t>К</w:t>
      </w:r>
      <w:r w:rsidR="009F6923" w:rsidRPr="00C25A65">
        <w:rPr>
          <w:rFonts w:ascii="Times New Roman" w:hAnsi="Times New Roman" w:cs="Times New Roman"/>
          <w:sz w:val="24"/>
          <w:szCs w:val="24"/>
        </w:rPr>
        <w:t>онкурс) проводится</w:t>
      </w:r>
      <w:r w:rsidR="00DF44F4" w:rsidRPr="00DF44F4">
        <w:t xml:space="preserve"> </w:t>
      </w:r>
      <w:r w:rsidR="00DF44F4">
        <w:rPr>
          <w:rFonts w:ascii="Times New Roman" w:hAnsi="Times New Roman" w:cs="Times New Roman"/>
          <w:sz w:val="24"/>
          <w:szCs w:val="24"/>
        </w:rPr>
        <w:t>Кировским областным</w:t>
      </w:r>
      <w:r w:rsidR="00DF44F4" w:rsidRPr="00DF44F4">
        <w:rPr>
          <w:rFonts w:ascii="Times New Roman" w:hAnsi="Times New Roman" w:cs="Times New Roman"/>
          <w:sz w:val="24"/>
          <w:szCs w:val="24"/>
        </w:rPr>
        <w:t xml:space="preserve"> фонд</w:t>
      </w:r>
      <w:r w:rsidR="00DF44F4">
        <w:rPr>
          <w:rFonts w:ascii="Times New Roman" w:hAnsi="Times New Roman" w:cs="Times New Roman"/>
          <w:sz w:val="24"/>
          <w:szCs w:val="24"/>
        </w:rPr>
        <w:t>ом</w:t>
      </w:r>
      <w:r w:rsidR="00DF44F4" w:rsidRPr="00DF44F4">
        <w:rPr>
          <w:rFonts w:ascii="Times New Roman" w:hAnsi="Times New Roman" w:cs="Times New Roman"/>
          <w:sz w:val="24"/>
          <w:szCs w:val="24"/>
        </w:rPr>
        <w:t xml:space="preserve"> поддержки малого </w:t>
      </w:r>
      <w:r w:rsidR="00DF44F4" w:rsidRPr="007F2BD4">
        <w:rPr>
          <w:rFonts w:ascii="Times New Roman" w:hAnsi="Times New Roman" w:cs="Times New Roman"/>
          <w:sz w:val="24"/>
          <w:szCs w:val="24"/>
        </w:rPr>
        <w:t>и среднего предпринимательства (микрокредитная компания)</w:t>
      </w:r>
      <w:r w:rsidR="003F50F9" w:rsidRPr="007F2BD4">
        <w:rPr>
          <w:rFonts w:ascii="Times New Roman" w:hAnsi="Times New Roman" w:cs="Times New Roman"/>
          <w:sz w:val="24"/>
          <w:szCs w:val="24"/>
        </w:rPr>
        <w:t xml:space="preserve"> (далее – КОФПМСП МКК, Фонд)</w:t>
      </w:r>
      <w:r w:rsidR="009F6923" w:rsidRPr="007F2BD4">
        <w:rPr>
          <w:rFonts w:ascii="Times New Roman" w:hAnsi="Times New Roman" w:cs="Times New Roman"/>
          <w:sz w:val="24"/>
          <w:szCs w:val="24"/>
        </w:rPr>
        <w:t xml:space="preserve"> </w:t>
      </w:r>
      <w:r w:rsidR="00DF44F4" w:rsidRPr="007F2BD4">
        <w:rPr>
          <w:rFonts w:ascii="Times New Roman" w:hAnsi="Times New Roman" w:cs="Times New Roman"/>
          <w:sz w:val="24"/>
          <w:szCs w:val="24"/>
        </w:rPr>
        <w:t>с целью</w:t>
      </w:r>
      <w:r w:rsidR="009F6923" w:rsidRPr="007F2BD4">
        <w:rPr>
          <w:rFonts w:ascii="Times New Roman" w:hAnsi="Times New Roman" w:cs="Times New Roman"/>
          <w:sz w:val="24"/>
          <w:szCs w:val="24"/>
        </w:rPr>
        <w:t xml:space="preserve"> </w:t>
      </w:r>
      <w:r w:rsidR="00DF44F4" w:rsidRPr="007F2BD4">
        <w:rPr>
          <w:rFonts w:ascii="Times New Roman" w:hAnsi="Times New Roman" w:cs="Times New Roman"/>
          <w:sz w:val="24"/>
          <w:szCs w:val="24"/>
        </w:rPr>
        <w:t>выявления и поощрения</w:t>
      </w:r>
      <w:r w:rsidR="009F6923" w:rsidRPr="007F2BD4">
        <w:rPr>
          <w:rFonts w:ascii="Times New Roman" w:hAnsi="Times New Roman" w:cs="Times New Roman"/>
          <w:sz w:val="24"/>
          <w:szCs w:val="24"/>
        </w:rPr>
        <w:t xml:space="preserve"> лучших предпринимател</w:t>
      </w:r>
      <w:r w:rsidR="00053313">
        <w:rPr>
          <w:rFonts w:ascii="Times New Roman" w:hAnsi="Times New Roman" w:cs="Times New Roman"/>
          <w:sz w:val="24"/>
          <w:szCs w:val="24"/>
        </w:rPr>
        <w:t>ей Кировской области, пропаганды</w:t>
      </w:r>
      <w:r w:rsidR="009F6923" w:rsidRPr="007F2BD4">
        <w:rPr>
          <w:rFonts w:ascii="Times New Roman" w:hAnsi="Times New Roman" w:cs="Times New Roman"/>
          <w:sz w:val="24"/>
          <w:szCs w:val="24"/>
        </w:rPr>
        <w:t xml:space="preserve"> достижений, роли и места малого</w:t>
      </w:r>
      <w:r w:rsidR="00DF44F4" w:rsidRPr="007F2BD4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9F6923" w:rsidRPr="007F2BD4">
        <w:rPr>
          <w:rFonts w:ascii="Times New Roman" w:hAnsi="Times New Roman" w:cs="Times New Roman"/>
          <w:sz w:val="24"/>
          <w:szCs w:val="24"/>
        </w:rPr>
        <w:t xml:space="preserve"> бизнеса в социально-экономическом развитии Кировской области.</w:t>
      </w:r>
    </w:p>
    <w:p w:rsidR="0019630C" w:rsidRPr="007F2BD4" w:rsidRDefault="00DF44F4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>1.2</w:t>
      </w:r>
      <w:r w:rsidR="0019630C" w:rsidRPr="007F2BD4">
        <w:rPr>
          <w:rFonts w:ascii="Times New Roman" w:hAnsi="Times New Roman" w:cs="Times New Roman"/>
          <w:sz w:val="24"/>
          <w:szCs w:val="24"/>
        </w:rPr>
        <w:t xml:space="preserve">. </w:t>
      </w:r>
      <w:r w:rsidR="009F6923" w:rsidRPr="007F2BD4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462D12">
        <w:rPr>
          <w:rFonts w:ascii="Times New Roman" w:hAnsi="Times New Roman" w:cs="Times New Roman"/>
          <w:sz w:val="24"/>
          <w:szCs w:val="24"/>
        </w:rPr>
        <w:t>К</w:t>
      </w:r>
      <w:r w:rsidR="009F6923" w:rsidRPr="007F2BD4">
        <w:rPr>
          <w:rFonts w:ascii="Times New Roman" w:hAnsi="Times New Roman" w:cs="Times New Roman"/>
          <w:sz w:val="24"/>
          <w:szCs w:val="24"/>
        </w:rPr>
        <w:t>онкурса:</w:t>
      </w:r>
    </w:p>
    <w:p w:rsidR="007424D8" w:rsidRPr="007F2BD4" w:rsidRDefault="00DF44F4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>1.2</w:t>
      </w:r>
      <w:r w:rsidR="0019630C" w:rsidRPr="007F2BD4">
        <w:rPr>
          <w:rFonts w:ascii="Times New Roman" w:hAnsi="Times New Roman" w:cs="Times New Roman"/>
          <w:sz w:val="24"/>
          <w:szCs w:val="24"/>
        </w:rPr>
        <w:t xml:space="preserve">.1. </w:t>
      </w:r>
      <w:r w:rsidR="009F6923" w:rsidRPr="007F2BD4">
        <w:rPr>
          <w:rFonts w:ascii="Times New Roman" w:hAnsi="Times New Roman" w:cs="Times New Roman"/>
          <w:sz w:val="24"/>
          <w:szCs w:val="24"/>
        </w:rPr>
        <w:t>Выявление субъектов малого</w:t>
      </w:r>
      <w:r w:rsidRPr="007F2BD4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9F6923" w:rsidRPr="007F2BD4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032675" w:rsidRPr="00032675">
        <w:rPr>
          <w:rFonts w:ascii="Times New Roman" w:hAnsi="Times New Roman" w:cs="Times New Roman"/>
          <w:sz w:val="24"/>
          <w:szCs w:val="24"/>
        </w:rPr>
        <w:t xml:space="preserve"> (</w:t>
      </w:r>
      <w:r w:rsidR="00032675">
        <w:rPr>
          <w:rFonts w:ascii="Times New Roman" w:hAnsi="Times New Roman" w:cs="Times New Roman"/>
          <w:sz w:val="24"/>
          <w:szCs w:val="24"/>
        </w:rPr>
        <w:t>далее – СМСП)</w:t>
      </w:r>
      <w:r w:rsidR="00CB3038">
        <w:rPr>
          <w:rFonts w:ascii="Times New Roman" w:hAnsi="Times New Roman" w:cs="Times New Roman"/>
          <w:sz w:val="24"/>
          <w:szCs w:val="24"/>
        </w:rPr>
        <w:t>, а также</w:t>
      </w:r>
      <w:r w:rsidR="00481857">
        <w:rPr>
          <w:rFonts w:ascii="Times New Roman" w:hAnsi="Times New Roman" w:cs="Times New Roman"/>
          <w:sz w:val="24"/>
          <w:szCs w:val="24"/>
        </w:rPr>
        <w:t xml:space="preserve"> </w:t>
      </w:r>
      <w:r w:rsidR="00481857" w:rsidRPr="00481857">
        <w:rPr>
          <w:rFonts w:ascii="Times New Roman" w:hAnsi="Times New Roman" w:cs="Times New Roman"/>
          <w:sz w:val="24"/>
          <w:szCs w:val="24"/>
        </w:rPr>
        <w:t>физических лиц, применяющих специальный налоговый режим «Налог на профессиональный доход»</w:t>
      </w:r>
      <w:r w:rsidR="0048185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62D12">
        <w:rPr>
          <w:rFonts w:ascii="Times New Roman" w:hAnsi="Times New Roman" w:cs="Times New Roman"/>
          <w:sz w:val="24"/>
          <w:szCs w:val="24"/>
        </w:rPr>
        <w:t>«</w:t>
      </w:r>
      <w:r w:rsidR="00032675">
        <w:rPr>
          <w:rFonts w:ascii="Times New Roman" w:hAnsi="Times New Roman" w:cs="Times New Roman"/>
          <w:sz w:val="24"/>
          <w:szCs w:val="24"/>
        </w:rPr>
        <w:t>самозанятые</w:t>
      </w:r>
      <w:r w:rsidR="00462D12">
        <w:rPr>
          <w:rFonts w:ascii="Times New Roman" w:hAnsi="Times New Roman" w:cs="Times New Roman"/>
          <w:sz w:val="24"/>
          <w:szCs w:val="24"/>
        </w:rPr>
        <w:t>»</w:t>
      </w:r>
      <w:r w:rsidR="00481857">
        <w:rPr>
          <w:rFonts w:ascii="Times New Roman" w:hAnsi="Times New Roman" w:cs="Times New Roman"/>
          <w:sz w:val="24"/>
          <w:szCs w:val="24"/>
        </w:rPr>
        <w:t>)</w:t>
      </w:r>
      <w:r w:rsidR="009F6923" w:rsidRPr="007F2BD4">
        <w:rPr>
          <w:rFonts w:ascii="Times New Roman" w:hAnsi="Times New Roman" w:cs="Times New Roman"/>
          <w:sz w:val="24"/>
          <w:szCs w:val="24"/>
        </w:rPr>
        <w:t>, имеющих высокие социально-экономические показатели в своей деятельности, и поощрение их руководителей.</w:t>
      </w:r>
    </w:p>
    <w:p w:rsidR="007424D8" w:rsidRPr="007F2BD4" w:rsidRDefault="00DF44F4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>1.2</w:t>
      </w:r>
      <w:r w:rsidR="007424D8" w:rsidRPr="007F2BD4">
        <w:rPr>
          <w:rFonts w:ascii="Times New Roman" w:hAnsi="Times New Roman" w:cs="Times New Roman"/>
          <w:sz w:val="24"/>
          <w:szCs w:val="24"/>
        </w:rPr>
        <w:t xml:space="preserve">.2. </w:t>
      </w:r>
      <w:r w:rsidRPr="007F2BD4">
        <w:rPr>
          <w:rFonts w:ascii="Times New Roman" w:hAnsi="Times New Roman" w:cs="Times New Roman"/>
          <w:sz w:val="24"/>
          <w:szCs w:val="24"/>
        </w:rPr>
        <w:t>Популяризация предприн</w:t>
      </w:r>
      <w:r w:rsidR="00053313">
        <w:rPr>
          <w:rFonts w:ascii="Times New Roman" w:hAnsi="Times New Roman" w:cs="Times New Roman"/>
          <w:sz w:val="24"/>
          <w:szCs w:val="24"/>
        </w:rPr>
        <w:t>имательства в Кировской области</w:t>
      </w:r>
      <w:r w:rsidRPr="007F2BD4">
        <w:rPr>
          <w:rFonts w:ascii="Times New Roman" w:hAnsi="Times New Roman" w:cs="Times New Roman"/>
          <w:sz w:val="24"/>
          <w:szCs w:val="24"/>
        </w:rPr>
        <w:t xml:space="preserve"> и ф</w:t>
      </w:r>
      <w:r w:rsidR="009F6923" w:rsidRPr="007F2BD4">
        <w:rPr>
          <w:rFonts w:ascii="Times New Roman" w:hAnsi="Times New Roman" w:cs="Times New Roman"/>
          <w:sz w:val="24"/>
          <w:szCs w:val="24"/>
        </w:rPr>
        <w:t xml:space="preserve">ормирование позитивного общественного мнения о малом </w:t>
      </w:r>
      <w:r w:rsidRPr="007F2BD4">
        <w:rPr>
          <w:rFonts w:ascii="Times New Roman" w:hAnsi="Times New Roman" w:cs="Times New Roman"/>
          <w:sz w:val="24"/>
          <w:szCs w:val="24"/>
        </w:rPr>
        <w:t xml:space="preserve">и среднем </w:t>
      </w:r>
      <w:r w:rsidR="009F6923" w:rsidRPr="007F2BD4">
        <w:rPr>
          <w:rFonts w:ascii="Times New Roman" w:hAnsi="Times New Roman" w:cs="Times New Roman"/>
          <w:sz w:val="24"/>
          <w:szCs w:val="24"/>
        </w:rPr>
        <w:t>предпринимательстве.</w:t>
      </w:r>
    </w:p>
    <w:p w:rsidR="007424D8" w:rsidRPr="007F2BD4" w:rsidRDefault="00DF44F4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>1.2.</w:t>
      </w:r>
      <w:r w:rsidR="007424D8" w:rsidRPr="007F2BD4">
        <w:rPr>
          <w:rFonts w:ascii="Times New Roman" w:hAnsi="Times New Roman" w:cs="Times New Roman"/>
          <w:sz w:val="24"/>
          <w:szCs w:val="24"/>
        </w:rPr>
        <w:t xml:space="preserve">3. </w:t>
      </w:r>
      <w:r w:rsidR="009F6923" w:rsidRPr="007F2BD4">
        <w:rPr>
          <w:rFonts w:ascii="Times New Roman" w:hAnsi="Times New Roman" w:cs="Times New Roman"/>
          <w:sz w:val="24"/>
          <w:szCs w:val="24"/>
        </w:rPr>
        <w:t>Распространение положительного опыта предпринимательской деятельности.</w:t>
      </w:r>
    </w:p>
    <w:p w:rsidR="003F50F9" w:rsidRPr="003F50F9" w:rsidRDefault="00DF44F4" w:rsidP="009F4E1C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</w:r>
      <w:r w:rsidR="003F50F9" w:rsidRPr="007F2BD4">
        <w:rPr>
          <w:rFonts w:ascii="Times New Roman" w:hAnsi="Times New Roman" w:cs="Times New Roman"/>
          <w:sz w:val="24"/>
          <w:szCs w:val="24"/>
        </w:rPr>
        <w:t>1.3. Конкурс проводится ежегодно при условии наличия средств Фонда, предусмотренных в текущем финансовом году на реализацию и проведени</w:t>
      </w:r>
      <w:r w:rsidR="00CB3038">
        <w:rPr>
          <w:rFonts w:ascii="Times New Roman" w:hAnsi="Times New Roman" w:cs="Times New Roman"/>
          <w:sz w:val="24"/>
          <w:szCs w:val="24"/>
        </w:rPr>
        <w:t>е</w:t>
      </w:r>
      <w:r w:rsidR="003F50F9" w:rsidRPr="007F2BD4">
        <w:rPr>
          <w:rFonts w:ascii="Times New Roman" w:hAnsi="Times New Roman" w:cs="Times New Roman"/>
          <w:sz w:val="24"/>
          <w:szCs w:val="24"/>
        </w:rPr>
        <w:t xml:space="preserve"> </w:t>
      </w:r>
      <w:r w:rsidR="00462D12">
        <w:rPr>
          <w:rFonts w:ascii="Times New Roman" w:hAnsi="Times New Roman" w:cs="Times New Roman"/>
          <w:sz w:val="24"/>
          <w:szCs w:val="24"/>
        </w:rPr>
        <w:t>К</w:t>
      </w:r>
      <w:r w:rsidR="003F50F9" w:rsidRPr="007F2BD4">
        <w:rPr>
          <w:rFonts w:ascii="Times New Roman" w:hAnsi="Times New Roman" w:cs="Times New Roman"/>
          <w:sz w:val="24"/>
          <w:szCs w:val="24"/>
        </w:rPr>
        <w:t>онкурса.</w:t>
      </w:r>
    </w:p>
    <w:p w:rsidR="0019630C" w:rsidRPr="00C25A65" w:rsidRDefault="0019630C" w:rsidP="001963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2CC5" w:rsidRPr="00C25A65" w:rsidRDefault="007424D8" w:rsidP="007424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2. </w:t>
      </w:r>
      <w:r w:rsidR="007F2CC5" w:rsidRPr="00C25A65">
        <w:rPr>
          <w:rFonts w:ascii="Times New Roman" w:hAnsi="Times New Roman" w:cs="Times New Roman"/>
          <w:sz w:val="24"/>
          <w:szCs w:val="24"/>
        </w:rPr>
        <w:t xml:space="preserve">Организатор и участники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C25A65">
        <w:rPr>
          <w:rFonts w:ascii="Times New Roman" w:hAnsi="Times New Roman" w:cs="Times New Roman"/>
          <w:sz w:val="24"/>
          <w:szCs w:val="24"/>
        </w:rPr>
        <w:t>а</w:t>
      </w:r>
    </w:p>
    <w:p w:rsidR="009F6923" w:rsidRPr="00C25A65" w:rsidRDefault="009F6923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4D8" w:rsidRPr="007F2BD4" w:rsidRDefault="007424D8" w:rsidP="003F5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ab/>
      </w:r>
      <w:r w:rsidRPr="007F2BD4">
        <w:rPr>
          <w:rFonts w:ascii="Times New Roman" w:hAnsi="Times New Roman" w:cs="Times New Roman"/>
          <w:sz w:val="24"/>
          <w:szCs w:val="24"/>
        </w:rPr>
        <w:t xml:space="preserve">2.1. 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>а является Кировский областной фонд поддержки малого и среднего предпринимател</w:t>
      </w:r>
      <w:r w:rsidR="003F50F9" w:rsidRPr="007F2BD4">
        <w:rPr>
          <w:rFonts w:ascii="Times New Roman" w:hAnsi="Times New Roman" w:cs="Times New Roman"/>
          <w:sz w:val="24"/>
          <w:szCs w:val="24"/>
        </w:rPr>
        <w:t>ьства (микрокредитная компания).</w:t>
      </w:r>
    </w:p>
    <w:p w:rsidR="007424D8" w:rsidRPr="007F2BD4" w:rsidRDefault="007424D8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>а:</w:t>
      </w:r>
    </w:p>
    <w:p w:rsidR="007424D8" w:rsidRPr="007F2BD4" w:rsidRDefault="007424D8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 xml:space="preserve">2.2.1. 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Принимает решение о сроках начала и окончания приема заявок на участие 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>е. Данная информация размещается на официальном сайте центра «Мой бизнес» (мойбизнес-43.рф)</w:t>
      </w:r>
      <w:r w:rsidRPr="007F2BD4">
        <w:rPr>
          <w:rFonts w:ascii="Times New Roman" w:hAnsi="Times New Roman" w:cs="Times New Roman"/>
          <w:sz w:val="24"/>
          <w:szCs w:val="24"/>
        </w:rPr>
        <w:t>.</w:t>
      </w:r>
    </w:p>
    <w:p w:rsidR="007424D8" w:rsidRPr="007F2BD4" w:rsidRDefault="007424D8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 xml:space="preserve">2.2.2. 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Осуществляет организационно-техническое обеспечение работы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7424D8" w:rsidRPr="007F2BD4" w:rsidRDefault="007424D8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 xml:space="preserve">2.2.3. 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Принимает и регистрирует заявки на участие 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>е.</w:t>
      </w:r>
    </w:p>
    <w:p w:rsidR="007F2CC5" w:rsidRPr="007F2BD4" w:rsidRDefault="007424D8" w:rsidP="0019630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>2.2.4.</w:t>
      </w:r>
      <w:r w:rsidR="00BD70C1">
        <w:rPr>
          <w:rFonts w:ascii="Times New Roman" w:hAnsi="Times New Roman" w:cs="Times New Roman"/>
          <w:sz w:val="24"/>
          <w:szCs w:val="24"/>
        </w:rPr>
        <w:t xml:space="preserve"> 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Признает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 несостоявшимся по отдельным номинациям в случае поступления по каждой из них менее 2 (двух) заявок.</w:t>
      </w:r>
    </w:p>
    <w:p w:rsidR="007424D8" w:rsidRPr="007F2BD4" w:rsidRDefault="007424D8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 xml:space="preserve">2.2.5. 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Передает 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ную комиссию заявки на участие 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>е, а также прилагаемые к ним документы.</w:t>
      </w:r>
    </w:p>
    <w:p w:rsidR="007424D8" w:rsidRPr="007F2BD4" w:rsidRDefault="007424D8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 xml:space="preserve">2.2.6. 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Обеспечивает хранение протоколов заседаний и других материалов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3F50F9" w:rsidRDefault="007424D8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7F2CC5" w:rsidRPr="007F2BD4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>а являются субъекты малого</w:t>
      </w:r>
      <w:r w:rsidR="003F50F9" w:rsidRPr="007F2BD4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3F50F9" w:rsidRPr="007F2BD4">
        <w:rPr>
          <w:rFonts w:ascii="Times New Roman" w:hAnsi="Times New Roman" w:cs="Times New Roman"/>
          <w:sz w:val="24"/>
          <w:szCs w:val="24"/>
        </w:rPr>
        <w:t xml:space="preserve"> – хозяйствующие субъекты (юридические лица и индивидуальные предприниматели), отнесенные в соответствии с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предпринимательства, </w:t>
      </w:r>
      <w:r w:rsidR="007F2CC5" w:rsidRPr="007F2BD4">
        <w:rPr>
          <w:rFonts w:ascii="Times New Roman" w:hAnsi="Times New Roman" w:cs="Times New Roman"/>
          <w:sz w:val="24"/>
          <w:szCs w:val="24"/>
        </w:rPr>
        <w:t>зарегистрированные</w:t>
      </w:r>
      <w:proofErr w:type="gramEnd"/>
      <w:r w:rsidR="007F2CC5" w:rsidRPr="007F2BD4">
        <w:rPr>
          <w:rFonts w:ascii="Times New Roman" w:hAnsi="Times New Roman" w:cs="Times New Roman"/>
          <w:sz w:val="24"/>
          <w:szCs w:val="24"/>
        </w:rPr>
        <w:t xml:space="preserve"> и </w:t>
      </w:r>
      <w:r w:rsidR="007F2CC5" w:rsidRPr="007139F2">
        <w:rPr>
          <w:rFonts w:ascii="Times New Roman" w:hAnsi="Times New Roman" w:cs="Times New Roman"/>
          <w:sz w:val="24"/>
          <w:szCs w:val="24"/>
        </w:rPr>
        <w:t xml:space="preserve">осуществляющие предпринимательскую деятельность </w:t>
      </w:r>
      <w:r w:rsidR="003F50F9" w:rsidRPr="007139F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F50F9" w:rsidRPr="007139F2">
        <w:rPr>
          <w:rFonts w:ascii="Times New Roman" w:hAnsi="Times New Roman" w:cs="Times New Roman"/>
          <w:sz w:val="24"/>
          <w:szCs w:val="24"/>
        </w:rPr>
        <w:lastRenderedPageBreak/>
        <w:t xml:space="preserve">Кировской области </w:t>
      </w:r>
      <w:r w:rsidR="007F2CC5" w:rsidRPr="007139F2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9F4E1C" w:rsidRPr="007139F2">
        <w:rPr>
          <w:rFonts w:ascii="Times New Roman" w:hAnsi="Times New Roman" w:cs="Times New Roman"/>
          <w:sz w:val="24"/>
          <w:szCs w:val="24"/>
        </w:rPr>
        <w:t xml:space="preserve">одного года </w:t>
      </w:r>
      <w:r w:rsidR="007F2CC5" w:rsidRPr="007139F2">
        <w:rPr>
          <w:rFonts w:ascii="Times New Roman" w:hAnsi="Times New Roman" w:cs="Times New Roman"/>
          <w:sz w:val="24"/>
          <w:szCs w:val="24"/>
        </w:rPr>
        <w:t>по состоянию на 1 января текущего года</w:t>
      </w:r>
      <w:r w:rsidR="00481857" w:rsidRPr="007139F2">
        <w:rPr>
          <w:rFonts w:ascii="Times New Roman" w:hAnsi="Times New Roman" w:cs="Times New Roman"/>
          <w:sz w:val="24"/>
          <w:szCs w:val="24"/>
        </w:rPr>
        <w:t xml:space="preserve">, а также физические лица, применяющие специальный налоговый режим «Налог на профессиональный доход», </w:t>
      </w:r>
      <w:proofErr w:type="gramStart"/>
      <w:r w:rsidR="00481857" w:rsidRPr="007139F2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481857" w:rsidRPr="007139F2">
        <w:rPr>
          <w:rFonts w:ascii="Times New Roman" w:hAnsi="Times New Roman" w:cs="Times New Roman"/>
          <w:sz w:val="24"/>
          <w:szCs w:val="24"/>
        </w:rPr>
        <w:t xml:space="preserve"> о которых содержатся в реестре</w:t>
      </w:r>
      <w:r w:rsidR="00481857">
        <w:rPr>
          <w:rFonts w:ascii="Times New Roman" w:hAnsi="Times New Roman" w:cs="Times New Roman"/>
          <w:sz w:val="24"/>
          <w:szCs w:val="24"/>
        </w:rPr>
        <w:t xml:space="preserve"> плательщиков налога на профессио</w:t>
      </w:r>
      <w:r w:rsidR="006221EF">
        <w:rPr>
          <w:rFonts w:ascii="Times New Roman" w:hAnsi="Times New Roman" w:cs="Times New Roman"/>
          <w:sz w:val="24"/>
          <w:szCs w:val="24"/>
        </w:rPr>
        <w:t>нальный доход.</w:t>
      </w:r>
    </w:p>
    <w:p w:rsidR="00C76DA2" w:rsidRDefault="007424D8" w:rsidP="00183D29">
      <w:pPr>
        <w:pStyle w:val="ConsPlusNormal"/>
        <w:jc w:val="both"/>
        <w:rPr>
          <w:color w:val="000000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>2.4.</w:t>
      </w:r>
      <w:r w:rsidR="00C76DA2" w:rsidRPr="005F2D40">
        <w:rPr>
          <w:color w:val="000000"/>
        </w:rPr>
        <w:t xml:space="preserve"> </w:t>
      </w:r>
      <w:r w:rsidR="00C76DA2" w:rsidRPr="00183D29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C76DA2" w:rsidRPr="00183D29">
        <w:rPr>
          <w:rFonts w:ascii="Times New Roman" w:hAnsi="Times New Roman" w:cs="Times New Roman"/>
          <w:sz w:val="24"/>
          <w:szCs w:val="24"/>
        </w:rPr>
        <w:t xml:space="preserve">е не допускаются </w:t>
      </w:r>
      <w:r w:rsidR="00CB3038">
        <w:rPr>
          <w:rFonts w:ascii="Times New Roman" w:hAnsi="Times New Roman" w:cs="Times New Roman"/>
          <w:sz w:val="24"/>
          <w:szCs w:val="24"/>
        </w:rPr>
        <w:t>СМСП</w:t>
      </w:r>
      <w:r w:rsidR="00462D12">
        <w:rPr>
          <w:rFonts w:ascii="Times New Roman" w:hAnsi="Times New Roman" w:cs="Times New Roman"/>
          <w:sz w:val="24"/>
          <w:szCs w:val="24"/>
        </w:rPr>
        <w:t xml:space="preserve"> и «самозанятые»</w:t>
      </w:r>
      <w:r w:rsidR="00C76DA2" w:rsidRPr="00183D29">
        <w:rPr>
          <w:rFonts w:ascii="Times New Roman" w:hAnsi="Times New Roman" w:cs="Times New Roman"/>
          <w:sz w:val="24"/>
          <w:szCs w:val="24"/>
        </w:rPr>
        <w:t>:</w:t>
      </w:r>
    </w:p>
    <w:p w:rsidR="00183D29" w:rsidRDefault="00183D29" w:rsidP="00183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которые </w:t>
      </w:r>
      <w:r w:rsidRPr="00EE25ED">
        <w:rPr>
          <w:rFonts w:ascii="Times New Roman" w:hAnsi="Times New Roman" w:cs="Times New Roman"/>
          <w:sz w:val="24"/>
          <w:szCs w:val="24"/>
        </w:rPr>
        <w:t xml:space="preserve">по состоянию на любую дату в течение периода, равного 30 календарным дням, предшествующего дате подачи документов для участия 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EE25ED">
        <w:rPr>
          <w:rFonts w:ascii="Times New Roman" w:hAnsi="Times New Roman" w:cs="Times New Roman"/>
          <w:sz w:val="24"/>
          <w:szCs w:val="24"/>
        </w:rPr>
        <w:t>е,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25ED">
        <w:rPr>
          <w:rFonts w:ascii="Times New Roman" w:hAnsi="Times New Roman" w:cs="Times New Roman"/>
          <w:sz w:val="24"/>
          <w:szCs w:val="24"/>
        </w:rPr>
        <w:t>т просроченную задолженность по налогам, сборам и иным обязательным платежам в бюджеты бюджетной системы Российской Федерации, превышающую 50 000 (пятьдесят тысяч) рублей;</w:t>
      </w:r>
    </w:p>
    <w:p w:rsidR="00183D29" w:rsidRPr="00183D29" w:rsidRDefault="00183D29" w:rsidP="00183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которых </w:t>
      </w:r>
      <w:r w:rsidRPr="00EE25ED">
        <w:rPr>
          <w:rFonts w:ascii="Times New Roman" w:hAnsi="Times New Roman" w:cs="Times New Roman"/>
          <w:sz w:val="24"/>
          <w:szCs w:val="24"/>
        </w:rPr>
        <w:t xml:space="preserve">на дату подачи документов для участия 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EE25ED">
        <w:rPr>
          <w:rFonts w:ascii="Times New Roman" w:hAnsi="Times New Roman" w:cs="Times New Roman"/>
          <w:sz w:val="24"/>
          <w:szCs w:val="24"/>
        </w:rPr>
        <w:t>е имеется задолженность перед работниками (персоналом) по заработной плате</w:t>
      </w:r>
      <w:r w:rsidRPr="00183D29">
        <w:rPr>
          <w:rFonts w:ascii="Times New Roman" w:hAnsi="Times New Roman" w:cs="Times New Roman"/>
          <w:sz w:val="24"/>
          <w:szCs w:val="24"/>
        </w:rPr>
        <w:t>;</w:t>
      </w:r>
    </w:p>
    <w:p w:rsidR="00C76DA2" w:rsidRPr="005F2D40" w:rsidRDefault="00C76DA2" w:rsidP="00C76DA2">
      <w:pPr>
        <w:adjustRightInd w:val="0"/>
        <w:ind w:firstLine="709"/>
        <w:jc w:val="both"/>
        <w:rPr>
          <w:color w:val="000000"/>
        </w:rPr>
      </w:pPr>
      <w:r w:rsidRPr="005F2D40">
        <w:rPr>
          <w:color w:val="000000"/>
        </w:rPr>
        <w:t>в отношении которых принято решение о ликвидации;</w:t>
      </w:r>
    </w:p>
    <w:p w:rsidR="00C76DA2" w:rsidRPr="007139F2" w:rsidRDefault="00C76DA2" w:rsidP="00C76DA2">
      <w:pPr>
        <w:adjustRightInd w:val="0"/>
        <w:ind w:firstLine="709"/>
        <w:jc w:val="both"/>
        <w:rPr>
          <w:color w:val="000000"/>
        </w:rPr>
      </w:pPr>
      <w:r w:rsidRPr="005F2D40">
        <w:rPr>
          <w:color w:val="000000"/>
        </w:rPr>
        <w:t>в отношении которых</w:t>
      </w:r>
      <w:r w:rsidRPr="005F2D40">
        <w:t xml:space="preserve"> применяются процедуры несостоятельности (банкротства), в том числе </w:t>
      </w:r>
      <w:r w:rsidRPr="007139F2">
        <w:t xml:space="preserve">наблюдение, финансовое оздоровление, внешнее управление, </w:t>
      </w:r>
      <w:r w:rsidR="00462D12" w:rsidRPr="007139F2">
        <w:t>Конкурс</w:t>
      </w:r>
      <w:r w:rsidRPr="007139F2">
        <w:t>ное производство</w:t>
      </w:r>
      <w:r w:rsidR="00183D29" w:rsidRPr="007139F2">
        <w:t>;</w:t>
      </w:r>
    </w:p>
    <w:p w:rsidR="001B5499" w:rsidRPr="00617BD9" w:rsidRDefault="001B5499" w:rsidP="001B5499">
      <w:pPr>
        <w:adjustRightInd w:val="0"/>
        <w:ind w:firstLine="709"/>
        <w:jc w:val="both"/>
      </w:pPr>
      <w:r w:rsidRPr="007139F2">
        <w:t xml:space="preserve">в отношении которых и/или группы связанных компаний </w:t>
      </w:r>
      <w:r w:rsidR="00481857" w:rsidRPr="007139F2">
        <w:t>СМСП</w:t>
      </w:r>
      <w:r w:rsidRPr="007139F2">
        <w:t xml:space="preserve">, бенефициарных владельцев </w:t>
      </w:r>
      <w:r w:rsidR="00481857" w:rsidRPr="007139F2">
        <w:t>СМСП</w:t>
      </w:r>
      <w:r w:rsidRPr="007139F2">
        <w:t>, руководителя, учредителей выявлена информация (сведений) негативного характера в отношении деловой репутации. Под информацией (сведениями) негативного характера понимается: наличие фактов несоблюдения дейс</w:t>
      </w:r>
      <w:r w:rsidR="00E40007" w:rsidRPr="007139F2">
        <w:t>твующего законодательства;</w:t>
      </w:r>
      <w:r w:rsidRPr="007139F2">
        <w:t xml:space="preserve"> вынесено решение суда; возбуждено исполнительное производство и/или имеются сведения об окончании исполнительных производств на основании ст. 46, п. 3, 6-8 ст. 47 Федерального закона от 02.10.2007 № 229-ФЗ «Об исполнительном производстве»;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 иные сведения негативного характера, полученные в ходе рассмотрения заявки </w:t>
      </w:r>
      <w:r w:rsidRPr="007139F2">
        <w:rPr>
          <w:rFonts w:eastAsia="TimesNewRoman"/>
        </w:rPr>
        <w:t xml:space="preserve">на участие в </w:t>
      </w:r>
      <w:r w:rsidR="00462D12" w:rsidRPr="007139F2">
        <w:rPr>
          <w:rFonts w:eastAsia="TimesNewRoman"/>
        </w:rPr>
        <w:t>Конкурс</w:t>
      </w:r>
      <w:r w:rsidRPr="007139F2">
        <w:rPr>
          <w:rFonts w:eastAsia="TimesNewRoman"/>
        </w:rPr>
        <w:t>е.</w:t>
      </w:r>
    </w:p>
    <w:p w:rsidR="00A90B97" w:rsidRPr="00C25A65" w:rsidRDefault="00A90B97" w:rsidP="00A90B97">
      <w:pPr>
        <w:pStyle w:val="ConsPlusNormal"/>
        <w:ind w:left="9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B97" w:rsidRDefault="007424D8" w:rsidP="00C76D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3. </w:t>
      </w:r>
      <w:r w:rsidR="00A90B97" w:rsidRPr="00C25A65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A90B97" w:rsidRPr="00C25A65">
        <w:rPr>
          <w:rFonts w:ascii="Times New Roman" w:hAnsi="Times New Roman" w:cs="Times New Roman"/>
          <w:sz w:val="24"/>
          <w:szCs w:val="24"/>
        </w:rPr>
        <w:t>а</w:t>
      </w:r>
    </w:p>
    <w:p w:rsidR="00452150" w:rsidRPr="00C25A65" w:rsidRDefault="00452150" w:rsidP="00C76D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3D29" w:rsidRDefault="00032675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83D2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D29">
        <w:rPr>
          <w:rFonts w:ascii="Times New Roman" w:hAnsi="Times New Roman" w:cs="Times New Roman"/>
          <w:sz w:val="24"/>
          <w:szCs w:val="24"/>
        </w:rPr>
        <w:t>СМСП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183D29">
        <w:rPr>
          <w:rFonts w:ascii="Times New Roman" w:hAnsi="Times New Roman" w:cs="Times New Roman"/>
          <w:sz w:val="24"/>
          <w:szCs w:val="24"/>
        </w:rPr>
        <w:t xml:space="preserve"> проводится по следующим номинациям:</w:t>
      </w:r>
    </w:p>
    <w:p w:rsidR="00183D29" w:rsidRPr="00C25A65" w:rsidRDefault="00183D29" w:rsidP="00183D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267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1.«</w:t>
      </w:r>
      <w:r w:rsidRPr="00C25A65">
        <w:rPr>
          <w:rFonts w:ascii="Times New Roman" w:hAnsi="Times New Roman" w:cs="Times New Roman"/>
          <w:sz w:val="24"/>
          <w:szCs w:val="24"/>
        </w:rPr>
        <w:t>За внедрение передовых технологий и инновационных разработок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5A65">
        <w:rPr>
          <w:rFonts w:ascii="Times New Roman" w:hAnsi="Times New Roman" w:cs="Times New Roman"/>
          <w:sz w:val="24"/>
          <w:szCs w:val="24"/>
        </w:rPr>
        <w:t>.</w:t>
      </w:r>
    </w:p>
    <w:p w:rsidR="00183D29" w:rsidRPr="00C25A65" w:rsidRDefault="00183D29" w:rsidP="00183D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3.</w:t>
      </w:r>
      <w:r w:rsidR="0003267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5A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5A65">
        <w:rPr>
          <w:rFonts w:ascii="Times New Roman" w:hAnsi="Times New Roman" w:cs="Times New Roman"/>
          <w:sz w:val="24"/>
          <w:szCs w:val="24"/>
        </w:rPr>
        <w:t>За эффективную предпринимательскую деятельность в сфере торговли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5A65">
        <w:rPr>
          <w:rFonts w:ascii="Times New Roman" w:hAnsi="Times New Roman" w:cs="Times New Roman"/>
          <w:sz w:val="24"/>
          <w:szCs w:val="24"/>
        </w:rPr>
        <w:t>.</w:t>
      </w:r>
    </w:p>
    <w:p w:rsidR="00183D29" w:rsidRPr="00C25A65" w:rsidRDefault="00183D29" w:rsidP="00183D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267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5A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5A65">
        <w:rPr>
          <w:rFonts w:ascii="Times New Roman" w:hAnsi="Times New Roman" w:cs="Times New Roman"/>
          <w:sz w:val="24"/>
          <w:szCs w:val="24"/>
        </w:rPr>
        <w:t>За эффективную предпринимательскую деятельность в сфере сельского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5A65">
        <w:rPr>
          <w:rFonts w:ascii="Times New Roman" w:hAnsi="Times New Roman" w:cs="Times New Roman"/>
          <w:sz w:val="24"/>
          <w:szCs w:val="24"/>
        </w:rPr>
        <w:t>.</w:t>
      </w:r>
    </w:p>
    <w:p w:rsidR="00183D29" w:rsidRPr="007139F2" w:rsidRDefault="00183D29" w:rsidP="00183D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3.</w:t>
      </w:r>
      <w:r w:rsidR="0003267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25A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5A65">
        <w:rPr>
          <w:rFonts w:ascii="Times New Roman" w:hAnsi="Times New Roman" w:cs="Times New Roman"/>
          <w:sz w:val="24"/>
          <w:szCs w:val="24"/>
        </w:rPr>
        <w:t>За эффективную предпринимательскую деятельность в сфере общественного питания</w:t>
      </w:r>
      <w:r w:rsidRPr="007139F2">
        <w:rPr>
          <w:rFonts w:ascii="Times New Roman" w:hAnsi="Times New Roman" w:cs="Times New Roman"/>
          <w:sz w:val="24"/>
          <w:szCs w:val="24"/>
        </w:rPr>
        <w:t>».</w:t>
      </w:r>
    </w:p>
    <w:p w:rsidR="00183D29" w:rsidRPr="007139F2" w:rsidRDefault="00183D29" w:rsidP="00183D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39F2">
        <w:rPr>
          <w:rFonts w:ascii="Times New Roman" w:hAnsi="Times New Roman" w:cs="Times New Roman"/>
          <w:sz w:val="24"/>
          <w:szCs w:val="24"/>
        </w:rPr>
        <w:t>3.</w:t>
      </w:r>
      <w:r w:rsidR="00032675" w:rsidRPr="007139F2">
        <w:rPr>
          <w:rFonts w:ascii="Times New Roman" w:hAnsi="Times New Roman" w:cs="Times New Roman"/>
          <w:sz w:val="24"/>
          <w:szCs w:val="24"/>
        </w:rPr>
        <w:t>1.</w:t>
      </w:r>
      <w:r w:rsidRPr="007139F2">
        <w:rPr>
          <w:rFonts w:ascii="Times New Roman" w:hAnsi="Times New Roman" w:cs="Times New Roman"/>
          <w:sz w:val="24"/>
          <w:szCs w:val="24"/>
        </w:rPr>
        <w:t>5. «За эффективную предпринимательскую деятельность в сфере услуг».</w:t>
      </w:r>
    </w:p>
    <w:p w:rsidR="00E23C3F" w:rsidRPr="007139F2" w:rsidRDefault="00E23C3F" w:rsidP="00E23C3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39F2">
        <w:rPr>
          <w:rFonts w:ascii="Times New Roman" w:hAnsi="Times New Roman" w:cs="Times New Roman"/>
          <w:sz w:val="24"/>
          <w:szCs w:val="24"/>
        </w:rPr>
        <w:t>3.1.6. «За эффективную предпринимательскую деятельность в сфере производства продукции».</w:t>
      </w:r>
    </w:p>
    <w:p w:rsidR="00183D29" w:rsidRPr="007139F2" w:rsidRDefault="00183D29" w:rsidP="00183D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39F2">
        <w:rPr>
          <w:rFonts w:ascii="Times New Roman" w:hAnsi="Times New Roman" w:cs="Times New Roman"/>
          <w:sz w:val="24"/>
          <w:szCs w:val="24"/>
        </w:rPr>
        <w:t>3.</w:t>
      </w:r>
      <w:r w:rsidR="00032675" w:rsidRPr="007139F2">
        <w:rPr>
          <w:rFonts w:ascii="Times New Roman" w:hAnsi="Times New Roman" w:cs="Times New Roman"/>
          <w:sz w:val="24"/>
          <w:szCs w:val="24"/>
        </w:rPr>
        <w:t>1.</w:t>
      </w:r>
      <w:r w:rsidR="00E23C3F" w:rsidRPr="007139F2">
        <w:rPr>
          <w:rFonts w:ascii="Times New Roman" w:hAnsi="Times New Roman" w:cs="Times New Roman"/>
          <w:sz w:val="24"/>
          <w:szCs w:val="24"/>
        </w:rPr>
        <w:t>7</w:t>
      </w:r>
      <w:r w:rsidRPr="007139F2">
        <w:rPr>
          <w:rFonts w:ascii="Times New Roman" w:hAnsi="Times New Roman" w:cs="Times New Roman"/>
          <w:sz w:val="24"/>
          <w:szCs w:val="24"/>
        </w:rPr>
        <w:t xml:space="preserve">. «За эффективную предпринимательскую деятельность в сфере фитнеса </w:t>
      </w:r>
      <w:r w:rsidR="00452150" w:rsidRPr="007139F2">
        <w:rPr>
          <w:rFonts w:ascii="Times New Roman" w:hAnsi="Times New Roman" w:cs="Times New Roman"/>
          <w:sz w:val="24"/>
          <w:szCs w:val="24"/>
        </w:rPr>
        <w:br/>
      </w:r>
      <w:r w:rsidRPr="007139F2">
        <w:rPr>
          <w:rFonts w:ascii="Times New Roman" w:hAnsi="Times New Roman" w:cs="Times New Roman"/>
          <w:sz w:val="24"/>
          <w:szCs w:val="24"/>
        </w:rPr>
        <w:t>и здорового образа жизни».</w:t>
      </w:r>
    </w:p>
    <w:p w:rsidR="00183D29" w:rsidRPr="007139F2" w:rsidRDefault="00183D29" w:rsidP="00183D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39F2">
        <w:rPr>
          <w:rFonts w:ascii="Times New Roman" w:hAnsi="Times New Roman" w:cs="Times New Roman"/>
          <w:sz w:val="24"/>
          <w:szCs w:val="24"/>
        </w:rPr>
        <w:t>3.</w:t>
      </w:r>
      <w:r w:rsidR="00032675" w:rsidRPr="007139F2">
        <w:rPr>
          <w:rFonts w:ascii="Times New Roman" w:hAnsi="Times New Roman" w:cs="Times New Roman"/>
          <w:sz w:val="24"/>
          <w:szCs w:val="24"/>
        </w:rPr>
        <w:t>1.</w:t>
      </w:r>
      <w:r w:rsidR="00E23C3F" w:rsidRPr="007139F2">
        <w:rPr>
          <w:rFonts w:ascii="Times New Roman" w:hAnsi="Times New Roman" w:cs="Times New Roman"/>
          <w:sz w:val="24"/>
          <w:szCs w:val="24"/>
        </w:rPr>
        <w:t>8</w:t>
      </w:r>
      <w:r w:rsidRPr="007139F2">
        <w:rPr>
          <w:rFonts w:ascii="Times New Roman" w:hAnsi="Times New Roman" w:cs="Times New Roman"/>
          <w:sz w:val="24"/>
          <w:szCs w:val="24"/>
        </w:rPr>
        <w:t>. «Женщина - предприниматель года».</w:t>
      </w:r>
    </w:p>
    <w:p w:rsidR="00183D29" w:rsidRPr="00C25A65" w:rsidRDefault="00183D29" w:rsidP="00183D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39F2">
        <w:rPr>
          <w:rFonts w:ascii="Times New Roman" w:hAnsi="Times New Roman" w:cs="Times New Roman"/>
          <w:sz w:val="24"/>
          <w:szCs w:val="24"/>
        </w:rPr>
        <w:t>3.</w:t>
      </w:r>
      <w:r w:rsidR="00032675" w:rsidRPr="007139F2">
        <w:rPr>
          <w:rFonts w:ascii="Times New Roman" w:hAnsi="Times New Roman" w:cs="Times New Roman"/>
          <w:sz w:val="24"/>
          <w:szCs w:val="24"/>
        </w:rPr>
        <w:t>1.</w:t>
      </w:r>
      <w:r w:rsidR="00E23C3F" w:rsidRPr="007139F2">
        <w:rPr>
          <w:rFonts w:ascii="Times New Roman" w:hAnsi="Times New Roman" w:cs="Times New Roman"/>
          <w:sz w:val="24"/>
          <w:szCs w:val="24"/>
        </w:rPr>
        <w:t>9</w:t>
      </w:r>
      <w:r w:rsidRPr="007139F2">
        <w:rPr>
          <w:rFonts w:ascii="Times New Roman" w:hAnsi="Times New Roman" w:cs="Times New Roman"/>
          <w:sz w:val="24"/>
          <w:szCs w:val="24"/>
        </w:rPr>
        <w:t xml:space="preserve">. «Лучший молодой предприниматель года» (возраст учредителей СМСП </w:t>
      </w:r>
      <w:r w:rsidR="00CB3038" w:rsidRPr="007139F2">
        <w:rPr>
          <w:rFonts w:ascii="Times New Roman" w:hAnsi="Times New Roman" w:cs="Times New Roman"/>
          <w:sz w:val="24"/>
          <w:szCs w:val="24"/>
        </w:rPr>
        <w:t>–</w:t>
      </w:r>
      <w:r w:rsidRPr="007139F2">
        <w:rPr>
          <w:rFonts w:ascii="Times New Roman" w:hAnsi="Times New Roman" w:cs="Times New Roman"/>
          <w:sz w:val="24"/>
          <w:szCs w:val="24"/>
        </w:rPr>
        <w:t xml:space="preserve"> </w:t>
      </w:r>
      <w:r w:rsidR="00452150" w:rsidRPr="007139F2">
        <w:rPr>
          <w:rFonts w:ascii="Times New Roman" w:hAnsi="Times New Roman" w:cs="Times New Roman"/>
          <w:sz w:val="24"/>
          <w:szCs w:val="24"/>
        </w:rPr>
        <w:br/>
      </w:r>
      <w:r w:rsidRPr="007139F2">
        <w:rPr>
          <w:rFonts w:ascii="Times New Roman" w:hAnsi="Times New Roman" w:cs="Times New Roman"/>
          <w:sz w:val="24"/>
          <w:szCs w:val="24"/>
        </w:rPr>
        <w:t>до 35 лет включительно).</w:t>
      </w:r>
    </w:p>
    <w:p w:rsidR="00183D29" w:rsidRDefault="00183D29" w:rsidP="00183D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2675">
        <w:rPr>
          <w:rFonts w:ascii="Times New Roman" w:hAnsi="Times New Roman" w:cs="Times New Roman"/>
          <w:sz w:val="24"/>
          <w:szCs w:val="24"/>
        </w:rPr>
        <w:t>1.</w:t>
      </w:r>
      <w:r w:rsidR="00E23C3F">
        <w:rPr>
          <w:rFonts w:ascii="Times New Roman" w:hAnsi="Times New Roman" w:cs="Times New Roman"/>
          <w:sz w:val="24"/>
          <w:szCs w:val="24"/>
        </w:rPr>
        <w:t>10</w:t>
      </w:r>
      <w:r w:rsidRPr="00C25A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5A65">
        <w:rPr>
          <w:rFonts w:ascii="Times New Roman" w:hAnsi="Times New Roman" w:cs="Times New Roman"/>
          <w:sz w:val="24"/>
          <w:szCs w:val="24"/>
        </w:rPr>
        <w:t>Успешный старт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5A6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СМСП</w:t>
      </w:r>
      <w:r w:rsidRPr="00C25A65">
        <w:rPr>
          <w:rFonts w:ascii="Times New Roman" w:hAnsi="Times New Roman" w:cs="Times New Roman"/>
          <w:sz w:val="24"/>
          <w:szCs w:val="24"/>
        </w:rPr>
        <w:t xml:space="preserve">, зарегистрированные и действующие </w:t>
      </w:r>
      <w:r w:rsidRPr="005F2D40">
        <w:rPr>
          <w:rFonts w:ascii="Times New Roman" w:hAnsi="Times New Roman" w:cs="Times New Roman"/>
          <w:sz w:val="24"/>
          <w:szCs w:val="24"/>
        </w:rPr>
        <w:t xml:space="preserve">от одного </w:t>
      </w:r>
      <w:r w:rsidR="00452150">
        <w:rPr>
          <w:rFonts w:ascii="Times New Roman" w:hAnsi="Times New Roman" w:cs="Times New Roman"/>
          <w:sz w:val="24"/>
          <w:szCs w:val="24"/>
        </w:rPr>
        <w:br/>
      </w:r>
      <w:r w:rsidRPr="005F2D40">
        <w:rPr>
          <w:rFonts w:ascii="Times New Roman" w:hAnsi="Times New Roman" w:cs="Times New Roman"/>
          <w:sz w:val="24"/>
          <w:szCs w:val="24"/>
        </w:rPr>
        <w:t>до</w:t>
      </w:r>
      <w:r w:rsidRPr="00C25A65">
        <w:rPr>
          <w:rFonts w:ascii="Times New Roman" w:hAnsi="Times New Roman" w:cs="Times New Roman"/>
          <w:sz w:val="24"/>
          <w:szCs w:val="24"/>
        </w:rPr>
        <w:t xml:space="preserve"> трех лет включительно)</w:t>
      </w:r>
      <w:r w:rsidRPr="00EC6C40">
        <w:rPr>
          <w:rFonts w:ascii="Times New Roman" w:hAnsi="Times New Roman" w:cs="Times New Roman"/>
          <w:sz w:val="24"/>
          <w:szCs w:val="24"/>
        </w:rPr>
        <w:t>.</w:t>
      </w:r>
    </w:p>
    <w:p w:rsidR="00032675" w:rsidRDefault="00032675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904605"/>
      <w:r>
        <w:rPr>
          <w:rFonts w:ascii="Times New Roman" w:hAnsi="Times New Roman" w:cs="Times New Roman"/>
          <w:sz w:val="24"/>
          <w:szCs w:val="24"/>
        </w:rPr>
        <w:t xml:space="preserve">3.2. Для «самозанятых»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по следующей номинации:</w:t>
      </w:r>
    </w:p>
    <w:p w:rsidR="00EC6C40" w:rsidRPr="00EC6C40" w:rsidRDefault="00EC6C4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6C40">
        <w:rPr>
          <w:rFonts w:ascii="Times New Roman" w:hAnsi="Times New Roman" w:cs="Times New Roman"/>
          <w:sz w:val="24"/>
          <w:szCs w:val="24"/>
        </w:rPr>
        <w:t>3.</w:t>
      </w:r>
      <w:r w:rsidR="00032675">
        <w:rPr>
          <w:rFonts w:ascii="Times New Roman" w:hAnsi="Times New Roman" w:cs="Times New Roman"/>
          <w:sz w:val="24"/>
          <w:szCs w:val="24"/>
        </w:rPr>
        <w:t>2.</w:t>
      </w:r>
      <w:r w:rsidRPr="00EC6C40">
        <w:rPr>
          <w:rFonts w:ascii="Times New Roman" w:hAnsi="Times New Roman" w:cs="Times New Roman"/>
          <w:sz w:val="24"/>
          <w:szCs w:val="24"/>
        </w:rPr>
        <w:t>1. «Самозанятый года».</w:t>
      </w:r>
    </w:p>
    <w:bookmarkEnd w:id="0"/>
    <w:p w:rsidR="0043660E" w:rsidRDefault="0043660E" w:rsidP="00436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B97" w:rsidRPr="00C25A65" w:rsidRDefault="00A90B97" w:rsidP="00A90B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 Состав, функции и порядок работы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</w:t>
      </w:r>
    </w:p>
    <w:p w:rsidR="00A90B97" w:rsidRPr="00C25A65" w:rsidRDefault="00A90B97" w:rsidP="00A90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B97" w:rsidRPr="00C25A65" w:rsidRDefault="00A90B97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lastRenderedPageBreak/>
        <w:t xml:space="preserve">4.1. Состав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Pr="00095A18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E17D9A">
        <w:rPr>
          <w:rFonts w:ascii="Times New Roman" w:hAnsi="Times New Roman" w:cs="Times New Roman"/>
          <w:sz w:val="24"/>
          <w:szCs w:val="24"/>
        </w:rPr>
        <w:t>приказом директора Фонда</w:t>
      </w:r>
      <w:r w:rsidR="00F50920" w:rsidRPr="00095A18">
        <w:rPr>
          <w:rFonts w:ascii="Times New Roman" w:hAnsi="Times New Roman" w:cs="Times New Roman"/>
          <w:sz w:val="24"/>
          <w:szCs w:val="24"/>
        </w:rPr>
        <w:t>.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4.2. В состав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комиссии входят председатель, заместитель председателя, секретарь и члены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4.3. Руководство деятельностью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комиссии осуществляет председатель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комиссии или по его поручению (в его отсутствие) заместитель председателя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4.4. Председатель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комиссии или по его поручению заместитель председателя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комиссии: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4.4.1. Руководит работой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комиссии, ведет заседания, контролирует выполнение решений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4.4.2. Подписывает от имени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 все документы.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4.5. Секретарь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комиссии: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4.5.1. Обеспечивает ведение протоколов заседаний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4.5.2. Оповещает членов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 о дне заседания и предлагаемых к рассмотрению вопросах.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4.5.3. Организует документооборот, контроль за выполнением поручений председателя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комиссии и заместителя председателя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4.6.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ная комиссия: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4.6.1. Рассматривает, оценивает и сопоставляет заявки на участие 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е и документы, представленные участниками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а.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4.6.2. Вправе создавать для оценки представленных заявок на участие 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е экспертные группы и знакомиться с согласия участника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а с его деятельностью.</w:t>
      </w:r>
    </w:p>
    <w:p w:rsidR="00F50920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4.6.3. Определяет победителей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а по результатам рассмотрения, оценки и сопоставления заявок в соответствии с настоящим Положением.</w:t>
      </w:r>
    </w:p>
    <w:p w:rsidR="00635FF6" w:rsidRPr="00C25A65" w:rsidRDefault="00635FF6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4.7. Заседание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комиссии является правомочным, если на нем присутствует не менее половины от установленного числа членов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2E365E" w:rsidRDefault="00635FF6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1FFE">
        <w:rPr>
          <w:rFonts w:ascii="Times New Roman" w:hAnsi="Times New Roman" w:cs="Times New Roman"/>
          <w:sz w:val="24"/>
          <w:szCs w:val="24"/>
        </w:rPr>
        <w:t xml:space="preserve">4.8.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2E365E">
        <w:rPr>
          <w:rFonts w:ascii="Times New Roman" w:hAnsi="Times New Roman" w:cs="Times New Roman"/>
          <w:sz w:val="24"/>
          <w:szCs w:val="24"/>
        </w:rPr>
        <w:t>ная</w:t>
      </w:r>
      <w:r w:rsidR="007E78D5">
        <w:rPr>
          <w:rFonts w:ascii="Times New Roman" w:hAnsi="Times New Roman" w:cs="Times New Roman"/>
          <w:sz w:val="24"/>
          <w:szCs w:val="24"/>
        </w:rPr>
        <w:t xml:space="preserve"> </w:t>
      </w:r>
      <w:r w:rsidR="002E365E">
        <w:rPr>
          <w:rFonts w:ascii="Times New Roman" w:hAnsi="Times New Roman" w:cs="Times New Roman"/>
          <w:sz w:val="24"/>
          <w:szCs w:val="24"/>
        </w:rPr>
        <w:t>комиссия</w:t>
      </w:r>
      <w:r w:rsidR="00FF6CBF" w:rsidRPr="009C1FFE">
        <w:rPr>
          <w:rFonts w:ascii="Times New Roman" w:hAnsi="Times New Roman" w:cs="Times New Roman"/>
          <w:sz w:val="24"/>
          <w:szCs w:val="24"/>
        </w:rPr>
        <w:t xml:space="preserve"> выставляет итоговую оценку по каждой представленной заявке</w:t>
      </w:r>
      <w:r w:rsidR="007E78D5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2E365E">
        <w:rPr>
          <w:rFonts w:ascii="Times New Roman" w:hAnsi="Times New Roman" w:cs="Times New Roman"/>
          <w:sz w:val="24"/>
          <w:szCs w:val="24"/>
        </w:rPr>
        <w:t>и с критериями оценки, указанными в п. 6.2. настоящего П</w:t>
      </w:r>
      <w:r w:rsidR="007E78D5">
        <w:rPr>
          <w:rFonts w:ascii="Times New Roman" w:hAnsi="Times New Roman" w:cs="Times New Roman"/>
          <w:sz w:val="24"/>
          <w:szCs w:val="24"/>
        </w:rPr>
        <w:t>оложения</w:t>
      </w:r>
      <w:r w:rsidR="002E365E">
        <w:rPr>
          <w:rFonts w:ascii="Times New Roman" w:hAnsi="Times New Roman" w:cs="Times New Roman"/>
          <w:sz w:val="24"/>
          <w:szCs w:val="24"/>
        </w:rPr>
        <w:t>.</w:t>
      </w:r>
    </w:p>
    <w:p w:rsidR="00635FF6" w:rsidRPr="00C25A65" w:rsidRDefault="00635FF6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4.9. Решение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комиссии оформляется протоколом. Протокол подписывается всеми членами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комиссии, присутствующими на заседании.</w:t>
      </w:r>
    </w:p>
    <w:p w:rsidR="00A90B97" w:rsidRPr="00C25A65" w:rsidRDefault="00A90B97" w:rsidP="00A90B97">
      <w:pPr>
        <w:pStyle w:val="ConsPlusNormal"/>
        <w:ind w:left="9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5FF6" w:rsidRPr="00C25A65" w:rsidRDefault="00635FF6" w:rsidP="00635F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5. Порядок приема заявок на участие 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е</w:t>
      </w:r>
    </w:p>
    <w:p w:rsidR="00EF035E" w:rsidRPr="00C25A65" w:rsidRDefault="00EF035E" w:rsidP="00635F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660E" w:rsidRDefault="00EF035E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5.1. Для участия 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е </w:t>
      </w:r>
      <w:r w:rsidR="00481857">
        <w:rPr>
          <w:rFonts w:ascii="Times New Roman" w:hAnsi="Times New Roman" w:cs="Times New Roman"/>
          <w:sz w:val="24"/>
          <w:szCs w:val="24"/>
        </w:rPr>
        <w:t xml:space="preserve">СМСП и </w:t>
      </w:r>
      <w:r w:rsidR="009742ED">
        <w:rPr>
          <w:rFonts w:ascii="Times New Roman" w:hAnsi="Times New Roman" w:cs="Times New Roman"/>
          <w:sz w:val="24"/>
          <w:szCs w:val="24"/>
        </w:rPr>
        <w:t>«</w:t>
      </w:r>
      <w:r w:rsidR="00481857">
        <w:rPr>
          <w:rFonts w:ascii="Times New Roman" w:hAnsi="Times New Roman" w:cs="Times New Roman"/>
          <w:sz w:val="24"/>
          <w:szCs w:val="24"/>
        </w:rPr>
        <w:t>самозанятые</w:t>
      </w:r>
      <w:r w:rsidR="009742ED">
        <w:rPr>
          <w:rFonts w:ascii="Times New Roman" w:hAnsi="Times New Roman" w:cs="Times New Roman"/>
          <w:sz w:val="24"/>
          <w:szCs w:val="24"/>
        </w:rPr>
        <w:t>»</w:t>
      </w:r>
      <w:r w:rsidRPr="002D07FB">
        <w:rPr>
          <w:rFonts w:ascii="Times New Roman" w:hAnsi="Times New Roman" w:cs="Times New Roman"/>
          <w:sz w:val="24"/>
          <w:szCs w:val="24"/>
        </w:rPr>
        <w:t xml:space="preserve"> подают организатору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2D07FB">
        <w:rPr>
          <w:rFonts w:ascii="Times New Roman" w:hAnsi="Times New Roman" w:cs="Times New Roman"/>
          <w:sz w:val="24"/>
          <w:szCs w:val="24"/>
        </w:rPr>
        <w:t xml:space="preserve">а письменную </w:t>
      </w:r>
      <w:hyperlink w:anchor="P415" w:history="1">
        <w:r w:rsidRPr="002D07FB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2D07FB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43660E" w:rsidRPr="002D07FB">
        <w:rPr>
          <w:rFonts w:ascii="Times New Roman" w:hAnsi="Times New Roman" w:cs="Times New Roman"/>
          <w:sz w:val="24"/>
          <w:szCs w:val="24"/>
        </w:rPr>
        <w:t xml:space="preserve">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43660E" w:rsidRPr="002D07FB">
        <w:rPr>
          <w:rFonts w:ascii="Times New Roman" w:hAnsi="Times New Roman" w:cs="Times New Roman"/>
          <w:sz w:val="24"/>
          <w:szCs w:val="24"/>
        </w:rPr>
        <w:t>е по форме</w:t>
      </w:r>
      <w:r w:rsidR="0043660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E17D9A">
        <w:rPr>
          <w:rFonts w:ascii="Times New Roman" w:hAnsi="Times New Roman" w:cs="Times New Roman"/>
          <w:sz w:val="24"/>
          <w:szCs w:val="24"/>
        </w:rPr>
        <w:t>П</w:t>
      </w:r>
      <w:r w:rsidR="0043660E">
        <w:rPr>
          <w:rFonts w:ascii="Times New Roman" w:hAnsi="Times New Roman" w:cs="Times New Roman"/>
          <w:sz w:val="24"/>
          <w:szCs w:val="24"/>
        </w:rPr>
        <w:t>риложению №</w:t>
      </w:r>
      <w:r w:rsidRPr="00C25A65">
        <w:rPr>
          <w:rFonts w:ascii="Times New Roman" w:hAnsi="Times New Roman" w:cs="Times New Roman"/>
          <w:sz w:val="24"/>
          <w:szCs w:val="24"/>
        </w:rPr>
        <w:t xml:space="preserve"> 1</w:t>
      </w:r>
      <w:r w:rsidR="0043660E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C25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35E" w:rsidRPr="007139F2" w:rsidRDefault="00EF035E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К заявке </w:t>
      </w:r>
      <w:r w:rsidRPr="007139F2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0A14E0" w:rsidRPr="007139F2" w:rsidRDefault="00EF035E" w:rsidP="000A14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39F2">
        <w:rPr>
          <w:rFonts w:ascii="Times New Roman" w:hAnsi="Times New Roman" w:cs="Times New Roman"/>
          <w:sz w:val="24"/>
          <w:szCs w:val="24"/>
        </w:rPr>
        <w:t>5.1.1.</w:t>
      </w:r>
      <w:r w:rsidR="000A14E0" w:rsidRPr="007139F2">
        <w:rPr>
          <w:rFonts w:ascii="Times New Roman" w:hAnsi="Times New Roman" w:cs="Times New Roman"/>
          <w:sz w:val="24"/>
          <w:szCs w:val="24"/>
        </w:rPr>
        <w:t xml:space="preserve"> Справка </w:t>
      </w:r>
      <w:proofErr w:type="gramStart"/>
      <w:r w:rsidR="000A14E0" w:rsidRPr="007139F2">
        <w:rPr>
          <w:rFonts w:ascii="Times New Roman" w:hAnsi="Times New Roman" w:cs="Times New Roman"/>
          <w:sz w:val="24"/>
          <w:szCs w:val="24"/>
        </w:rPr>
        <w:t>о постановке на учет физического лица в качестве налогоплательщика налога на профессиональный доход по форме</w:t>
      </w:r>
      <w:proofErr w:type="gramEnd"/>
      <w:r w:rsidR="000A14E0" w:rsidRPr="007139F2">
        <w:rPr>
          <w:rFonts w:ascii="Times New Roman" w:hAnsi="Times New Roman" w:cs="Times New Roman"/>
          <w:sz w:val="24"/>
          <w:szCs w:val="24"/>
        </w:rPr>
        <w:t xml:space="preserve"> КНД 1122035 (предоставляется «</w:t>
      </w:r>
      <w:proofErr w:type="spellStart"/>
      <w:r w:rsidR="000A14E0" w:rsidRPr="007139F2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="000A14E0" w:rsidRPr="007139F2">
        <w:rPr>
          <w:rFonts w:ascii="Times New Roman" w:hAnsi="Times New Roman" w:cs="Times New Roman"/>
          <w:sz w:val="24"/>
          <w:szCs w:val="24"/>
        </w:rPr>
        <w:t>»).</w:t>
      </w:r>
    </w:p>
    <w:p w:rsidR="00C8045B" w:rsidRPr="007139F2" w:rsidRDefault="000A14E0" w:rsidP="00C804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39F2">
        <w:rPr>
          <w:rFonts w:ascii="Times New Roman" w:hAnsi="Times New Roman" w:cs="Times New Roman"/>
          <w:sz w:val="24"/>
          <w:szCs w:val="24"/>
        </w:rPr>
        <w:t xml:space="preserve">5.1.2. </w:t>
      </w:r>
      <w:proofErr w:type="gramStart"/>
      <w:r w:rsidR="007E78D5" w:rsidRPr="007139F2">
        <w:rPr>
          <w:rFonts w:ascii="Times New Roman" w:hAnsi="Times New Roman" w:cs="Times New Roman"/>
          <w:sz w:val="24"/>
          <w:szCs w:val="24"/>
        </w:rPr>
        <w:t>С</w:t>
      </w:r>
      <w:r w:rsidR="00C8045B" w:rsidRPr="007139F2">
        <w:rPr>
          <w:rFonts w:ascii="Times New Roman" w:hAnsi="Times New Roman" w:cs="Times New Roman"/>
          <w:sz w:val="24"/>
          <w:szCs w:val="24"/>
        </w:rPr>
        <w:t xml:space="preserve">правка о состоянии расчетов по налогам, сборам, страховым взносам </w:t>
      </w:r>
      <w:r w:rsidR="006E7745" w:rsidRPr="007139F2">
        <w:rPr>
          <w:rFonts w:ascii="Times New Roman" w:hAnsi="Times New Roman" w:cs="Times New Roman"/>
          <w:sz w:val="24"/>
          <w:szCs w:val="24"/>
        </w:rPr>
        <w:t>(</w:t>
      </w:r>
      <w:r w:rsidRPr="007139F2">
        <w:rPr>
          <w:rFonts w:ascii="Times New Roman" w:hAnsi="Times New Roman" w:cs="Times New Roman"/>
          <w:sz w:val="24"/>
          <w:szCs w:val="24"/>
        </w:rPr>
        <w:t>предоставляется</w:t>
      </w:r>
      <w:r w:rsidR="006E7745" w:rsidRPr="007139F2">
        <w:rPr>
          <w:rFonts w:ascii="Times New Roman" w:hAnsi="Times New Roman" w:cs="Times New Roman"/>
          <w:sz w:val="24"/>
          <w:szCs w:val="24"/>
        </w:rPr>
        <w:t xml:space="preserve"> СМСП) или Справка о состоянии расчетов (доходах) по налогу на профессиональный доход по форме КНД 1122036 </w:t>
      </w:r>
      <w:r w:rsidRPr="007139F2">
        <w:rPr>
          <w:rFonts w:ascii="Times New Roman" w:hAnsi="Times New Roman" w:cs="Times New Roman"/>
          <w:sz w:val="24"/>
          <w:szCs w:val="24"/>
        </w:rPr>
        <w:t>(предоставляется «</w:t>
      </w:r>
      <w:proofErr w:type="spellStart"/>
      <w:r w:rsidRPr="007139F2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7139F2">
        <w:rPr>
          <w:rFonts w:ascii="Times New Roman" w:hAnsi="Times New Roman" w:cs="Times New Roman"/>
          <w:sz w:val="24"/>
          <w:szCs w:val="24"/>
        </w:rPr>
        <w:t>»),</w:t>
      </w:r>
      <w:r w:rsidR="00C8045B" w:rsidRPr="007139F2">
        <w:rPr>
          <w:rFonts w:ascii="Times New Roman" w:hAnsi="Times New Roman" w:cs="Times New Roman"/>
          <w:sz w:val="24"/>
          <w:szCs w:val="24"/>
        </w:rPr>
        <w:t xml:space="preserve"> </w:t>
      </w:r>
      <w:r w:rsidRPr="007139F2">
        <w:rPr>
          <w:rFonts w:ascii="Times New Roman" w:hAnsi="Times New Roman" w:cs="Times New Roman"/>
          <w:sz w:val="24"/>
          <w:szCs w:val="24"/>
        </w:rPr>
        <w:t xml:space="preserve">полученная </w:t>
      </w:r>
      <w:r w:rsidR="00C8045B" w:rsidRPr="007139F2">
        <w:rPr>
          <w:rFonts w:ascii="Times New Roman" w:hAnsi="Times New Roman" w:cs="Times New Roman"/>
          <w:sz w:val="24"/>
          <w:szCs w:val="24"/>
        </w:rPr>
        <w:t xml:space="preserve">не ранее чем за 30 календарных дней до даты подачи документов для участия в </w:t>
      </w:r>
      <w:r w:rsidR="00462D12" w:rsidRPr="007139F2">
        <w:rPr>
          <w:rFonts w:ascii="Times New Roman" w:hAnsi="Times New Roman" w:cs="Times New Roman"/>
          <w:sz w:val="24"/>
          <w:szCs w:val="24"/>
        </w:rPr>
        <w:t>Конкурс</w:t>
      </w:r>
      <w:r w:rsidR="00C8045B" w:rsidRPr="007139F2">
        <w:rPr>
          <w:rFonts w:ascii="Times New Roman" w:hAnsi="Times New Roman" w:cs="Times New Roman"/>
          <w:sz w:val="24"/>
          <w:szCs w:val="24"/>
        </w:rPr>
        <w:t>е, подтверждающую отсутствие просроченной задолженности или наличие просроченной задолженности по налогам, сборам и иным обязательным платежам в</w:t>
      </w:r>
      <w:proofErr w:type="gramEnd"/>
      <w:r w:rsidR="00C8045B" w:rsidRPr="007139F2">
        <w:rPr>
          <w:rFonts w:ascii="Times New Roman" w:hAnsi="Times New Roman" w:cs="Times New Roman"/>
          <w:sz w:val="24"/>
          <w:szCs w:val="24"/>
        </w:rPr>
        <w:t xml:space="preserve"> бюджеты бюджетной системы Российской Федерации, не </w:t>
      </w:r>
      <w:proofErr w:type="gramStart"/>
      <w:r w:rsidR="00C8045B" w:rsidRPr="007139F2">
        <w:rPr>
          <w:rFonts w:ascii="Times New Roman" w:hAnsi="Times New Roman" w:cs="Times New Roman"/>
          <w:sz w:val="24"/>
          <w:szCs w:val="24"/>
        </w:rPr>
        <w:t>превышающую</w:t>
      </w:r>
      <w:proofErr w:type="gramEnd"/>
      <w:r w:rsidR="00C8045B" w:rsidRPr="007139F2">
        <w:rPr>
          <w:rFonts w:ascii="Times New Roman" w:hAnsi="Times New Roman" w:cs="Times New Roman"/>
          <w:sz w:val="24"/>
          <w:szCs w:val="24"/>
        </w:rPr>
        <w:t xml:space="preserve"> 50 000 (пятьдесят тысяч) рублей.</w:t>
      </w:r>
    </w:p>
    <w:p w:rsidR="00053313" w:rsidRDefault="00053313" w:rsidP="00053313">
      <w:pPr>
        <w:widowControl w:val="0"/>
        <w:autoSpaceDE w:val="0"/>
        <w:autoSpaceDN w:val="0"/>
        <w:adjustRightInd w:val="0"/>
        <w:ind w:firstLine="540"/>
        <w:jc w:val="both"/>
      </w:pPr>
      <w:r w:rsidRPr="007139F2">
        <w:t>В случае н</w:t>
      </w:r>
      <w:r w:rsidR="001939D8" w:rsidRPr="007139F2">
        <w:t>аличия задолженности превышающей</w:t>
      </w:r>
      <w:r w:rsidRPr="007139F2">
        <w:t xml:space="preserve"> 50 000 (пятьдесят тысяч) рубл</w:t>
      </w:r>
      <w:r w:rsidR="0041538C">
        <w:t>ей, сведения о которой содержат</w:t>
      </w:r>
      <w:r w:rsidRPr="007139F2">
        <w:t>ся в справке, необходимо предоставить копию платежного поручения с отметкой банка или иной документ, подтверждающий оплату задолженности.</w:t>
      </w:r>
    </w:p>
    <w:p w:rsidR="00F04864" w:rsidRPr="001939D8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39D8">
        <w:rPr>
          <w:rFonts w:ascii="Times New Roman" w:hAnsi="Times New Roman" w:cs="Times New Roman"/>
          <w:sz w:val="24"/>
          <w:szCs w:val="24"/>
        </w:rPr>
        <w:t>5.1.</w:t>
      </w:r>
      <w:r w:rsidR="007139F2">
        <w:rPr>
          <w:rFonts w:ascii="Times New Roman" w:hAnsi="Times New Roman" w:cs="Times New Roman"/>
          <w:sz w:val="24"/>
          <w:szCs w:val="24"/>
        </w:rPr>
        <w:t>3</w:t>
      </w:r>
      <w:r w:rsidRPr="001939D8">
        <w:rPr>
          <w:rFonts w:ascii="Times New Roman" w:hAnsi="Times New Roman" w:cs="Times New Roman"/>
          <w:sz w:val="24"/>
          <w:szCs w:val="24"/>
        </w:rPr>
        <w:t xml:space="preserve">. Копия годовой расчетной ведомости </w:t>
      </w:r>
      <w:hyperlink r:id="rId6" w:history="1">
        <w:r w:rsidRPr="001939D8">
          <w:rPr>
            <w:rFonts w:ascii="Times New Roman" w:hAnsi="Times New Roman" w:cs="Times New Roman"/>
            <w:sz w:val="24"/>
            <w:szCs w:val="24"/>
          </w:rPr>
          <w:t>(форма 4-ФСС)</w:t>
        </w:r>
      </w:hyperlink>
      <w:r w:rsidR="00C8045B" w:rsidRPr="001939D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C8045B" w:rsidRPr="001939D8">
        <w:rPr>
          <w:rFonts w:ascii="Times New Roman" w:hAnsi="Times New Roman" w:cs="Times New Roman"/>
          <w:sz w:val="24"/>
          <w:szCs w:val="24"/>
        </w:rPr>
        <w:t>предыдущий</w:t>
      </w:r>
      <w:proofErr w:type="gramEnd"/>
      <w:r w:rsidR="00C8045B" w:rsidRPr="001939D8">
        <w:rPr>
          <w:rFonts w:ascii="Times New Roman" w:hAnsi="Times New Roman" w:cs="Times New Roman"/>
          <w:sz w:val="24"/>
          <w:szCs w:val="24"/>
        </w:rPr>
        <w:t xml:space="preserve"> и </w:t>
      </w:r>
      <w:r w:rsidR="00C8045B" w:rsidRPr="001939D8">
        <w:rPr>
          <w:rFonts w:ascii="Times New Roman" w:hAnsi="Times New Roman" w:cs="Times New Roman"/>
          <w:sz w:val="24"/>
          <w:szCs w:val="24"/>
        </w:rPr>
        <w:lastRenderedPageBreak/>
        <w:t>предшествующему предыдущему налоговые периоды</w:t>
      </w:r>
      <w:r w:rsidRPr="001939D8">
        <w:rPr>
          <w:rFonts w:ascii="Times New Roman" w:hAnsi="Times New Roman" w:cs="Times New Roman"/>
          <w:sz w:val="24"/>
          <w:szCs w:val="24"/>
        </w:rPr>
        <w:t xml:space="preserve"> с отметкой Государственного учреждения </w:t>
      </w:r>
      <w:r w:rsidR="007F4BAF" w:rsidRPr="001939D8">
        <w:rPr>
          <w:rFonts w:ascii="Times New Roman" w:hAnsi="Times New Roman" w:cs="Times New Roman"/>
          <w:sz w:val="24"/>
          <w:szCs w:val="24"/>
        </w:rPr>
        <w:t>–</w:t>
      </w:r>
      <w:r w:rsidRPr="001939D8">
        <w:rPr>
          <w:rFonts w:ascii="Times New Roman" w:hAnsi="Times New Roman" w:cs="Times New Roman"/>
          <w:sz w:val="24"/>
          <w:szCs w:val="24"/>
        </w:rPr>
        <w:t xml:space="preserve"> Кировского регионального отделения Фонда социального страхования Российской Федерации</w:t>
      </w:r>
      <w:r w:rsidR="006E7745">
        <w:rPr>
          <w:rFonts w:ascii="Times New Roman" w:hAnsi="Times New Roman" w:cs="Times New Roman"/>
          <w:sz w:val="24"/>
          <w:szCs w:val="24"/>
        </w:rPr>
        <w:t xml:space="preserve"> (предоставляются только СМСП)</w:t>
      </w:r>
      <w:r w:rsidRPr="001939D8">
        <w:rPr>
          <w:rFonts w:ascii="Times New Roman" w:hAnsi="Times New Roman" w:cs="Times New Roman"/>
          <w:sz w:val="24"/>
          <w:szCs w:val="24"/>
        </w:rPr>
        <w:t>.</w:t>
      </w:r>
      <w:r w:rsidR="009A4FCF" w:rsidRPr="0019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64" w:rsidRPr="00C25A65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4BAF">
        <w:rPr>
          <w:rFonts w:ascii="Times New Roman" w:hAnsi="Times New Roman" w:cs="Times New Roman"/>
          <w:sz w:val="24"/>
          <w:szCs w:val="24"/>
        </w:rPr>
        <w:t>5.1.</w:t>
      </w:r>
      <w:r w:rsidR="007139F2">
        <w:rPr>
          <w:rFonts w:ascii="Times New Roman" w:hAnsi="Times New Roman" w:cs="Times New Roman"/>
          <w:sz w:val="24"/>
          <w:szCs w:val="24"/>
        </w:rPr>
        <w:t>4</w:t>
      </w:r>
      <w:r w:rsidRPr="007F4BAF">
        <w:rPr>
          <w:rFonts w:ascii="Times New Roman" w:hAnsi="Times New Roman" w:cs="Times New Roman"/>
          <w:sz w:val="24"/>
          <w:szCs w:val="24"/>
        </w:rPr>
        <w:t xml:space="preserve">. Заверенные </w:t>
      </w:r>
      <w:r w:rsidR="00053313">
        <w:rPr>
          <w:rFonts w:ascii="Times New Roman" w:hAnsi="Times New Roman" w:cs="Times New Roman"/>
          <w:sz w:val="24"/>
          <w:szCs w:val="24"/>
        </w:rPr>
        <w:t>СМСП /</w:t>
      </w:r>
      <w:r w:rsidR="00481857">
        <w:rPr>
          <w:rFonts w:ascii="Times New Roman" w:hAnsi="Times New Roman" w:cs="Times New Roman"/>
          <w:sz w:val="24"/>
          <w:szCs w:val="24"/>
        </w:rPr>
        <w:t xml:space="preserve"> </w:t>
      </w:r>
      <w:r w:rsidR="009742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3313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9742ED">
        <w:rPr>
          <w:rFonts w:ascii="Times New Roman" w:hAnsi="Times New Roman" w:cs="Times New Roman"/>
          <w:sz w:val="24"/>
          <w:szCs w:val="24"/>
        </w:rPr>
        <w:t>»</w:t>
      </w:r>
      <w:r w:rsidR="00481857" w:rsidRPr="007F2BD4">
        <w:rPr>
          <w:rFonts w:ascii="Times New Roman" w:hAnsi="Times New Roman" w:cs="Times New Roman"/>
          <w:sz w:val="24"/>
          <w:szCs w:val="24"/>
        </w:rPr>
        <w:t xml:space="preserve"> </w:t>
      </w:r>
      <w:r w:rsidRPr="007F4BAF">
        <w:rPr>
          <w:rFonts w:ascii="Times New Roman" w:hAnsi="Times New Roman" w:cs="Times New Roman"/>
          <w:sz w:val="24"/>
          <w:szCs w:val="24"/>
        </w:rPr>
        <w:t>копии документов, подтверждающих суммы налоговых платежей и страховых взносов, уплаченных в бюджеты бюджетной системы Российской Федерации без учета пеней и штрафов (платежные документы, акты-сверки или иные документы, подтверждающие факт уплаты)</w:t>
      </w:r>
      <w:r w:rsidR="00C8045B" w:rsidRPr="007F4BAF">
        <w:rPr>
          <w:rFonts w:ascii="Times New Roman" w:hAnsi="Times New Roman" w:cs="Times New Roman"/>
          <w:sz w:val="24"/>
          <w:szCs w:val="24"/>
        </w:rPr>
        <w:t xml:space="preserve"> за предыдущий</w:t>
      </w:r>
      <w:r w:rsidR="00C8045B" w:rsidRPr="00C8045B">
        <w:rPr>
          <w:rFonts w:ascii="Times New Roman" w:hAnsi="Times New Roman" w:cs="Times New Roman"/>
          <w:sz w:val="24"/>
          <w:szCs w:val="24"/>
        </w:rPr>
        <w:t xml:space="preserve"> и предшествующему предыдущему налоговые периоды</w:t>
      </w:r>
      <w:r w:rsidR="007F4BAF">
        <w:rPr>
          <w:rFonts w:ascii="Times New Roman" w:hAnsi="Times New Roman" w:cs="Times New Roman"/>
          <w:sz w:val="24"/>
          <w:szCs w:val="24"/>
        </w:rPr>
        <w:t>.</w:t>
      </w:r>
    </w:p>
    <w:p w:rsidR="00F04864" w:rsidRPr="00C25A65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5.1.</w:t>
      </w:r>
      <w:r w:rsidR="007139F2">
        <w:rPr>
          <w:rFonts w:ascii="Times New Roman" w:hAnsi="Times New Roman" w:cs="Times New Roman"/>
          <w:sz w:val="24"/>
          <w:szCs w:val="24"/>
        </w:rPr>
        <w:t>5</w:t>
      </w:r>
      <w:r w:rsidRPr="00C25A65">
        <w:rPr>
          <w:rFonts w:ascii="Times New Roman" w:hAnsi="Times New Roman" w:cs="Times New Roman"/>
          <w:sz w:val="24"/>
          <w:szCs w:val="24"/>
        </w:rPr>
        <w:t>. Копии рекомендательных и (или) благодарственных писем, положительных отзывов потребителей, деловых партнеров, а также материалов с положительными отзывами в средствах массовой информации (при наличии).</w:t>
      </w:r>
    </w:p>
    <w:p w:rsidR="00F04864" w:rsidRPr="00C25A65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5.1.</w:t>
      </w:r>
      <w:r w:rsidR="007139F2">
        <w:rPr>
          <w:rFonts w:ascii="Times New Roman" w:hAnsi="Times New Roman" w:cs="Times New Roman"/>
          <w:sz w:val="24"/>
          <w:szCs w:val="24"/>
        </w:rPr>
        <w:t>6</w:t>
      </w:r>
      <w:r w:rsidRPr="00C25A65">
        <w:rPr>
          <w:rFonts w:ascii="Times New Roman" w:hAnsi="Times New Roman" w:cs="Times New Roman"/>
          <w:sz w:val="24"/>
          <w:szCs w:val="24"/>
        </w:rPr>
        <w:t>. Копии документов, подтверждающих участие в благотворительных, спонсорских программах, мероприятиях социальной направленности (при наличии).</w:t>
      </w:r>
    </w:p>
    <w:p w:rsidR="00F04864" w:rsidRPr="00C25A65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5.1.</w:t>
      </w:r>
      <w:r w:rsidR="007139F2">
        <w:rPr>
          <w:rFonts w:ascii="Times New Roman" w:hAnsi="Times New Roman" w:cs="Times New Roman"/>
          <w:sz w:val="24"/>
          <w:szCs w:val="24"/>
        </w:rPr>
        <w:t>7</w:t>
      </w:r>
      <w:r w:rsidRPr="00C25A65">
        <w:rPr>
          <w:rFonts w:ascii="Times New Roman" w:hAnsi="Times New Roman" w:cs="Times New Roman"/>
          <w:sz w:val="24"/>
          <w:szCs w:val="24"/>
        </w:rPr>
        <w:t xml:space="preserve">. Копии дипломов, свидетельств, грамот и иных документов, подтверждающих участие в различных выставках,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ах, ярмарках, форумах</w:t>
      </w:r>
      <w:r w:rsidR="009A4FCF">
        <w:rPr>
          <w:rFonts w:ascii="Times New Roman" w:hAnsi="Times New Roman" w:cs="Times New Roman"/>
          <w:sz w:val="24"/>
          <w:szCs w:val="24"/>
        </w:rPr>
        <w:t xml:space="preserve">, </w:t>
      </w:r>
      <w:r w:rsidR="009A4FCF" w:rsidRPr="00DF7479">
        <w:rPr>
          <w:rFonts w:ascii="Times New Roman" w:hAnsi="Times New Roman" w:cs="Times New Roman"/>
          <w:sz w:val="24"/>
          <w:szCs w:val="24"/>
        </w:rPr>
        <w:t>образовательных проектах</w:t>
      </w:r>
      <w:r w:rsidRPr="00C25A65">
        <w:rPr>
          <w:rFonts w:ascii="Times New Roman" w:hAnsi="Times New Roman" w:cs="Times New Roman"/>
          <w:sz w:val="24"/>
          <w:szCs w:val="24"/>
        </w:rPr>
        <w:t xml:space="preserve"> и других подобных мероприятиях (при наличии).</w:t>
      </w:r>
    </w:p>
    <w:p w:rsidR="00F04864" w:rsidRPr="00C25A65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5.1.</w:t>
      </w:r>
      <w:r w:rsidR="007139F2">
        <w:rPr>
          <w:rFonts w:ascii="Times New Roman" w:hAnsi="Times New Roman" w:cs="Times New Roman"/>
          <w:sz w:val="24"/>
          <w:szCs w:val="24"/>
        </w:rPr>
        <w:t>8</w:t>
      </w:r>
      <w:r w:rsidRPr="00C25A65">
        <w:rPr>
          <w:rFonts w:ascii="Times New Roman" w:hAnsi="Times New Roman" w:cs="Times New Roman"/>
          <w:sz w:val="24"/>
          <w:szCs w:val="24"/>
        </w:rPr>
        <w:t>. Копии документов, подтверждающих оказание дополнительных мер социальной поддерж</w:t>
      </w:r>
      <w:r w:rsidR="00053313">
        <w:rPr>
          <w:rFonts w:ascii="Times New Roman" w:hAnsi="Times New Roman" w:cs="Times New Roman"/>
          <w:sz w:val="24"/>
          <w:szCs w:val="24"/>
        </w:rPr>
        <w:t>ки наемным работникам, указанным</w:t>
      </w:r>
      <w:r w:rsidRPr="00C25A65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81" w:history="1">
        <w:r w:rsidRPr="00C25A65">
          <w:rPr>
            <w:rFonts w:ascii="Times New Roman" w:hAnsi="Times New Roman" w:cs="Times New Roman"/>
            <w:color w:val="0000FF"/>
            <w:sz w:val="24"/>
            <w:szCs w:val="24"/>
          </w:rPr>
          <w:t>подпункте 6.2.</w:t>
        </w:r>
        <w:r w:rsidR="00DF7479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9A4FCF">
        <w:rPr>
          <w:rFonts w:ascii="Times New Roman" w:hAnsi="Times New Roman" w:cs="Times New Roman"/>
          <w:sz w:val="24"/>
          <w:szCs w:val="24"/>
        </w:rPr>
        <w:t xml:space="preserve"> </w:t>
      </w:r>
      <w:r w:rsidRPr="00C25A65">
        <w:rPr>
          <w:rFonts w:ascii="Times New Roman" w:hAnsi="Times New Roman" w:cs="Times New Roman"/>
          <w:sz w:val="24"/>
          <w:szCs w:val="24"/>
        </w:rPr>
        <w:t>настоящего Положения (при наличии).</w:t>
      </w:r>
    </w:p>
    <w:p w:rsidR="00F04864" w:rsidRPr="00C25A65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5.1.</w:t>
      </w:r>
      <w:r w:rsidR="007139F2">
        <w:rPr>
          <w:rFonts w:ascii="Times New Roman" w:hAnsi="Times New Roman" w:cs="Times New Roman"/>
          <w:sz w:val="24"/>
          <w:szCs w:val="24"/>
        </w:rPr>
        <w:t>9</w:t>
      </w:r>
      <w:r w:rsidRPr="00C25A65">
        <w:rPr>
          <w:rFonts w:ascii="Times New Roman" w:hAnsi="Times New Roman" w:cs="Times New Roman"/>
          <w:sz w:val="24"/>
          <w:szCs w:val="24"/>
        </w:rPr>
        <w:t>. Копии патентов, подтверждающих наличие запатентованных изделий (продукции, работ, услуг) собственного производства (при наличии).</w:t>
      </w:r>
    </w:p>
    <w:p w:rsidR="00F04864" w:rsidRPr="00C25A65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5.1.</w:t>
      </w:r>
      <w:r w:rsidR="007139F2">
        <w:rPr>
          <w:rFonts w:ascii="Times New Roman" w:hAnsi="Times New Roman" w:cs="Times New Roman"/>
          <w:sz w:val="24"/>
          <w:szCs w:val="24"/>
        </w:rPr>
        <w:t>10</w:t>
      </w:r>
      <w:r w:rsidRPr="00C25A65">
        <w:rPr>
          <w:rFonts w:ascii="Times New Roman" w:hAnsi="Times New Roman" w:cs="Times New Roman"/>
          <w:sz w:val="24"/>
          <w:szCs w:val="24"/>
        </w:rPr>
        <w:t>. Копии документов, подтверждающих внедрение передовых технологий и (или) инновационных разработок (договоров купли-продажи технологического оборудования, актов ввода в эксплуатацию, актов приема-передачи основных средств, кроме зданий, сооружений, и иных документов) (при наличии).</w:t>
      </w:r>
    </w:p>
    <w:p w:rsidR="00F04864" w:rsidRPr="00C25A65" w:rsidRDefault="007139F2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5.1.11</w:t>
      </w:r>
      <w:r w:rsidR="00F04864" w:rsidRPr="00C25A65">
        <w:rPr>
          <w:rFonts w:ascii="Times New Roman" w:hAnsi="Times New Roman" w:cs="Times New Roman"/>
          <w:sz w:val="24"/>
          <w:szCs w:val="24"/>
        </w:rPr>
        <w:t xml:space="preserve">. Копии документов, подтверждающих соответствие условиям, указанным в </w:t>
      </w:r>
      <w:hyperlink w:anchor="P262" w:history="1">
        <w:r w:rsidR="00F04864" w:rsidRPr="00C25A65">
          <w:rPr>
            <w:rFonts w:ascii="Times New Roman" w:hAnsi="Times New Roman" w:cs="Times New Roman"/>
            <w:color w:val="0000FF"/>
            <w:sz w:val="24"/>
            <w:szCs w:val="24"/>
          </w:rPr>
          <w:t>подпункте 6.2.</w:t>
        </w:r>
        <w:r w:rsidR="00DF7479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9A4FCF">
        <w:rPr>
          <w:rFonts w:ascii="Times New Roman" w:hAnsi="Times New Roman" w:cs="Times New Roman"/>
          <w:sz w:val="24"/>
          <w:szCs w:val="24"/>
        </w:rPr>
        <w:t xml:space="preserve"> </w:t>
      </w:r>
      <w:r w:rsidR="00F04864" w:rsidRPr="00C25A65">
        <w:rPr>
          <w:rFonts w:ascii="Times New Roman" w:hAnsi="Times New Roman" w:cs="Times New Roman"/>
          <w:sz w:val="24"/>
          <w:szCs w:val="24"/>
        </w:rPr>
        <w:t>настоящего Положения (при наличии).</w:t>
      </w:r>
    </w:p>
    <w:p w:rsidR="00F04864" w:rsidRPr="00DF7479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5.2. Документы, </w:t>
      </w:r>
      <w:r w:rsidRPr="007139F2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7139F2" w:rsidRPr="007139F2">
        <w:rPr>
          <w:rFonts w:ascii="Times New Roman" w:hAnsi="Times New Roman" w:cs="Times New Roman"/>
          <w:sz w:val="24"/>
          <w:szCs w:val="24"/>
        </w:rPr>
        <w:t>подпунктах 5.1.6 – 5.1.11</w:t>
      </w:r>
      <w:r w:rsidRPr="007139F2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за предыдущий год и год, предшествующий предыдущему. Документы должны быть пронумерованы и сформированы в папку</w:t>
      </w:r>
      <w:r w:rsidRPr="00DF7479">
        <w:rPr>
          <w:rFonts w:ascii="Times New Roman" w:hAnsi="Times New Roman" w:cs="Times New Roman"/>
          <w:sz w:val="24"/>
          <w:szCs w:val="24"/>
        </w:rPr>
        <w:t>.</w:t>
      </w:r>
    </w:p>
    <w:p w:rsidR="00F04864" w:rsidRPr="00C25A65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5.</w:t>
      </w:r>
      <w:r w:rsidR="007E78D5">
        <w:rPr>
          <w:rFonts w:ascii="Times New Roman" w:hAnsi="Times New Roman" w:cs="Times New Roman"/>
          <w:sz w:val="24"/>
          <w:szCs w:val="24"/>
        </w:rPr>
        <w:t>3</w:t>
      </w:r>
      <w:r w:rsidRPr="00C25A65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а осуществляет прием и регистрацию заявок на участие 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е в установленные сроки и передачу их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 в течение 5 (пяти) рабочих дней с даты окончания приема документов.</w:t>
      </w:r>
    </w:p>
    <w:p w:rsidR="002E3070" w:rsidRPr="002E3070" w:rsidRDefault="00F04864" w:rsidP="00B809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>5.</w:t>
      </w:r>
      <w:r w:rsidR="007E78D5">
        <w:rPr>
          <w:rFonts w:ascii="Times New Roman" w:hAnsi="Times New Roman" w:cs="Times New Roman"/>
          <w:sz w:val="24"/>
          <w:szCs w:val="24"/>
        </w:rPr>
        <w:t>4</w:t>
      </w:r>
      <w:r w:rsidRPr="002E3070">
        <w:rPr>
          <w:rFonts w:ascii="Times New Roman" w:hAnsi="Times New Roman" w:cs="Times New Roman"/>
          <w:sz w:val="24"/>
          <w:szCs w:val="24"/>
        </w:rPr>
        <w:t xml:space="preserve">. Каждый участник имеет право принять участие не более чем в двух номинациях. </w:t>
      </w:r>
      <w:r w:rsidR="002E3070" w:rsidRPr="002E3070">
        <w:rPr>
          <w:rFonts w:ascii="Times New Roman" w:hAnsi="Times New Roman" w:cs="Times New Roman"/>
          <w:sz w:val="24"/>
          <w:szCs w:val="24"/>
        </w:rPr>
        <w:t xml:space="preserve">При этом для участия 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2E3070" w:rsidRPr="002E3070">
        <w:rPr>
          <w:rFonts w:ascii="Times New Roman" w:hAnsi="Times New Roman" w:cs="Times New Roman"/>
          <w:sz w:val="24"/>
          <w:szCs w:val="24"/>
        </w:rPr>
        <w:t xml:space="preserve">е </w:t>
      </w:r>
      <w:r w:rsidR="002E3070" w:rsidRPr="007139F2">
        <w:rPr>
          <w:rFonts w:ascii="Times New Roman" w:hAnsi="Times New Roman" w:cs="Times New Roman"/>
          <w:sz w:val="24"/>
          <w:szCs w:val="24"/>
        </w:rPr>
        <w:t>участник представляет</w:t>
      </w:r>
      <w:r w:rsidR="00B80929" w:rsidRPr="007139F2">
        <w:rPr>
          <w:rFonts w:ascii="Times New Roman" w:hAnsi="Times New Roman" w:cs="Times New Roman"/>
          <w:sz w:val="24"/>
          <w:szCs w:val="24"/>
        </w:rPr>
        <w:t xml:space="preserve"> одну заявку</w:t>
      </w:r>
      <w:r w:rsidR="000A14E0" w:rsidRPr="007139F2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B80929" w:rsidRPr="007139F2">
        <w:rPr>
          <w:rFonts w:ascii="Times New Roman" w:hAnsi="Times New Roman" w:cs="Times New Roman"/>
          <w:sz w:val="24"/>
          <w:szCs w:val="24"/>
        </w:rPr>
        <w:t xml:space="preserve"> в Конкурсе по форме согласно Приложению № 1 к настоящему Положению.</w:t>
      </w:r>
      <w:r w:rsidR="00B80929" w:rsidRPr="00C25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CF" w:rsidRPr="00C25A65" w:rsidRDefault="009A4FCF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04864" w:rsidRPr="00C25A65" w:rsidRDefault="00F04864" w:rsidP="001A4E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6. Порядок проведения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а</w:t>
      </w:r>
      <w:r w:rsidR="001A4E72">
        <w:rPr>
          <w:rFonts w:ascii="Times New Roman" w:hAnsi="Times New Roman" w:cs="Times New Roman"/>
          <w:sz w:val="24"/>
          <w:szCs w:val="24"/>
        </w:rPr>
        <w:t xml:space="preserve"> </w:t>
      </w:r>
      <w:r w:rsidRPr="00C25A65">
        <w:rPr>
          <w:rFonts w:ascii="Times New Roman" w:hAnsi="Times New Roman" w:cs="Times New Roman"/>
          <w:sz w:val="24"/>
          <w:szCs w:val="24"/>
        </w:rPr>
        <w:t>и</w:t>
      </w:r>
      <w:r w:rsidRPr="001A4E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6C40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EC6C40">
        <w:rPr>
          <w:rFonts w:ascii="Times New Roman" w:hAnsi="Times New Roman" w:cs="Times New Roman"/>
          <w:sz w:val="24"/>
          <w:szCs w:val="24"/>
        </w:rPr>
        <w:t>ного отбора</w:t>
      </w:r>
    </w:p>
    <w:p w:rsidR="00F04864" w:rsidRPr="00C25A65" w:rsidRDefault="00F04864" w:rsidP="00F048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4864" w:rsidRPr="00C25A65" w:rsidRDefault="00F04864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6.1.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ная комиссия рассматривает заявки на участие 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е на соответствие их требованиям, предусмотренным в </w:t>
      </w:r>
      <w:hyperlink w:anchor="P125" w:history="1">
        <w:r w:rsidRPr="00C25A65">
          <w:rPr>
            <w:rFonts w:ascii="Times New Roman" w:hAnsi="Times New Roman" w:cs="Times New Roman"/>
            <w:color w:val="0000FF"/>
            <w:sz w:val="24"/>
            <w:szCs w:val="24"/>
          </w:rPr>
          <w:t>разделе 5</w:t>
        </w:r>
      </w:hyperlink>
      <w:r w:rsidRPr="00C25A65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14 рабочих дней со дня окончания приема документов.</w:t>
      </w:r>
    </w:p>
    <w:p w:rsidR="00F04864" w:rsidRPr="00C25A65" w:rsidRDefault="00F04864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6.2. Оценка представленных заявок на участие 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е по всем номинациям производится по следующим критериям:</w:t>
      </w:r>
    </w:p>
    <w:p w:rsidR="00F04864" w:rsidRPr="00C25A65" w:rsidRDefault="00F04864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6.2.1. Налоговые платежи и страховые взносы, уплаченные в бюджеты бюджетной системы Российской Федерации.</w:t>
      </w:r>
    </w:p>
    <w:p w:rsidR="00F04864" w:rsidRPr="00C25A65" w:rsidRDefault="00F04864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Расчет производится как отношение величины исследуемого критерия предыдущего года по отношению к году, предшествующему предыдущему.</w:t>
      </w:r>
    </w:p>
    <w:p w:rsidR="00F04864" w:rsidRPr="00C25A65" w:rsidRDefault="00F04864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По данному критерию по всем номинациям, кроме номинаци</w:t>
      </w:r>
      <w:r w:rsidR="00EC6C40">
        <w:rPr>
          <w:rFonts w:ascii="Times New Roman" w:hAnsi="Times New Roman" w:cs="Times New Roman"/>
          <w:sz w:val="24"/>
          <w:szCs w:val="24"/>
        </w:rPr>
        <w:t>й</w:t>
      </w:r>
      <w:r w:rsidRPr="00C25A65">
        <w:rPr>
          <w:rFonts w:ascii="Times New Roman" w:hAnsi="Times New Roman" w:cs="Times New Roman"/>
          <w:sz w:val="24"/>
          <w:szCs w:val="24"/>
        </w:rPr>
        <w:t xml:space="preserve"> </w:t>
      </w:r>
      <w:r w:rsidR="00EC6C40">
        <w:rPr>
          <w:rFonts w:ascii="Times New Roman" w:hAnsi="Times New Roman" w:cs="Times New Roman"/>
          <w:sz w:val="24"/>
          <w:szCs w:val="24"/>
        </w:rPr>
        <w:t>«</w:t>
      </w:r>
      <w:r w:rsidRPr="00C25A65">
        <w:rPr>
          <w:rFonts w:ascii="Times New Roman" w:hAnsi="Times New Roman" w:cs="Times New Roman"/>
          <w:sz w:val="24"/>
          <w:szCs w:val="24"/>
        </w:rPr>
        <w:t>Успешный старт</w:t>
      </w:r>
      <w:r w:rsidR="00EC6C40">
        <w:rPr>
          <w:rFonts w:ascii="Times New Roman" w:hAnsi="Times New Roman" w:cs="Times New Roman"/>
          <w:sz w:val="24"/>
          <w:szCs w:val="24"/>
        </w:rPr>
        <w:t>» и «Самозанятый года»</w:t>
      </w:r>
      <w:r w:rsidRPr="00C25A65">
        <w:rPr>
          <w:rFonts w:ascii="Times New Roman" w:hAnsi="Times New Roman" w:cs="Times New Roman"/>
          <w:sz w:val="24"/>
          <w:szCs w:val="24"/>
        </w:rPr>
        <w:t>, баллы начисляются следующим образом:</w:t>
      </w:r>
    </w:p>
    <w:p w:rsidR="00F04864" w:rsidRPr="00C25A65" w:rsidRDefault="00F04864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54"/>
      </w:tblGrid>
      <w:tr w:rsidR="00F04864" w:rsidRPr="00C25A65" w:rsidTr="00347E0A">
        <w:tc>
          <w:tcPr>
            <w:tcW w:w="6917" w:type="dxa"/>
          </w:tcPr>
          <w:p w:rsidR="00F04864" w:rsidRPr="00C25A65" w:rsidRDefault="00F04864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налоговых платежей и страховых взносов, уплаченных в бюджеты бюджетной системы Российской Федерации</w:t>
            </w:r>
          </w:p>
        </w:tc>
        <w:tc>
          <w:tcPr>
            <w:tcW w:w="2154" w:type="dxa"/>
          </w:tcPr>
          <w:p w:rsidR="00F04864" w:rsidRPr="00C25A65" w:rsidRDefault="00F04864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04864" w:rsidRPr="00C25A65" w:rsidTr="00347E0A">
        <w:tc>
          <w:tcPr>
            <w:tcW w:w="6917" w:type="dxa"/>
          </w:tcPr>
          <w:p w:rsidR="00F04864" w:rsidRPr="00C25A65" w:rsidRDefault="00F04864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Прирост отсутствует или составляет менее 10%</w:t>
            </w:r>
          </w:p>
        </w:tc>
        <w:tc>
          <w:tcPr>
            <w:tcW w:w="2154" w:type="dxa"/>
          </w:tcPr>
          <w:p w:rsidR="00F04864" w:rsidRPr="00C25A65" w:rsidRDefault="00F04864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864" w:rsidRPr="00C25A65" w:rsidTr="00347E0A">
        <w:tc>
          <w:tcPr>
            <w:tcW w:w="6917" w:type="dxa"/>
          </w:tcPr>
          <w:p w:rsidR="00F04864" w:rsidRPr="00C25A65" w:rsidRDefault="00F04864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Прирост от 10% до 14,9%</w:t>
            </w:r>
          </w:p>
        </w:tc>
        <w:tc>
          <w:tcPr>
            <w:tcW w:w="2154" w:type="dxa"/>
          </w:tcPr>
          <w:p w:rsidR="00F04864" w:rsidRPr="00C25A65" w:rsidRDefault="00F04864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64" w:rsidRPr="00C25A65" w:rsidTr="00347E0A">
        <w:tc>
          <w:tcPr>
            <w:tcW w:w="6917" w:type="dxa"/>
          </w:tcPr>
          <w:p w:rsidR="00F04864" w:rsidRPr="00C25A65" w:rsidRDefault="00F04864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Прирост от 15% до 19,9%</w:t>
            </w:r>
          </w:p>
        </w:tc>
        <w:tc>
          <w:tcPr>
            <w:tcW w:w="2154" w:type="dxa"/>
          </w:tcPr>
          <w:p w:rsidR="00F04864" w:rsidRPr="00C25A65" w:rsidRDefault="00F04864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4" w:rsidRPr="00C25A65" w:rsidTr="00347E0A">
        <w:tc>
          <w:tcPr>
            <w:tcW w:w="6917" w:type="dxa"/>
          </w:tcPr>
          <w:p w:rsidR="00F04864" w:rsidRPr="00C25A65" w:rsidRDefault="00F04864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Прирост от 20% до 24,9%</w:t>
            </w:r>
          </w:p>
        </w:tc>
        <w:tc>
          <w:tcPr>
            <w:tcW w:w="2154" w:type="dxa"/>
          </w:tcPr>
          <w:p w:rsidR="00F04864" w:rsidRPr="00C25A65" w:rsidRDefault="00F04864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4" w:rsidRPr="00C25A65" w:rsidTr="00347E0A">
        <w:tc>
          <w:tcPr>
            <w:tcW w:w="6917" w:type="dxa"/>
          </w:tcPr>
          <w:p w:rsidR="00F04864" w:rsidRPr="00C25A65" w:rsidRDefault="00F04864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Прирост от 25% до 29,9%</w:t>
            </w:r>
          </w:p>
        </w:tc>
        <w:tc>
          <w:tcPr>
            <w:tcW w:w="2154" w:type="dxa"/>
          </w:tcPr>
          <w:p w:rsidR="00F04864" w:rsidRPr="00C25A65" w:rsidRDefault="00F04864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4" w:rsidRPr="00C25A65" w:rsidTr="00347E0A">
        <w:tc>
          <w:tcPr>
            <w:tcW w:w="6917" w:type="dxa"/>
          </w:tcPr>
          <w:p w:rsidR="00F04864" w:rsidRPr="00C25A65" w:rsidRDefault="00F04864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Прирост свыше 30%</w:t>
            </w:r>
          </w:p>
        </w:tc>
        <w:tc>
          <w:tcPr>
            <w:tcW w:w="2154" w:type="dxa"/>
          </w:tcPr>
          <w:p w:rsidR="00F04864" w:rsidRPr="00C25A65" w:rsidRDefault="00F04864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04864" w:rsidRPr="00C25A65" w:rsidRDefault="00F04864" w:rsidP="00EF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864" w:rsidRPr="009C1FFE" w:rsidRDefault="00F04864" w:rsidP="001A4E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FFE">
        <w:rPr>
          <w:rFonts w:ascii="Times New Roman" w:hAnsi="Times New Roman" w:cs="Times New Roman"/>
          <w:sz w:val="24"/>
          <w:szCs w:val="24"/>
        </w:rPr>
        <w:t>По номинаци</w:t>
      </w:r>
      <w:r w:rsidR="009C1FFE">
        <w:rPr>
          <w:rFonts w:ascii="Times New Roman" w:hAnsi="Times New Roman" w:cs="Times New Roman"/>
          <w:sz w:val="24"/>
          <w:szCs w:val="24"/>
        </w:rPr>
        <w:t>и</w:t>
      </w:r>
      <w:r w:rsidRPr="009C1FFE">
        <w:rPr>
          <w:rFonts w:ascii="Times New Roman" w:hAnsi="Times New Roman" w:cs="Times New Roman"/>
          <w:sz w:val="24"/>
          <w:szCs w:val="24"/>
        </w:rPr>
        <w:t xml:space="preserve"> </w:t>
      </w:r>
      <w:r w:rsidR="00EC6C40" w:rsidRPr="009C1FFE">
        <w:rPr>
          <w:rFonts w:ascii="Times New Roman" w:hAnsi="Times New Roman" w:cs="Times New Roman"/>
          <w:sz w:val="24"/>
          <w:szCs w:val="24"/>
        </w:rPr>
        <w:t>«</w:t>
      </w:r>
      <w:r w:rsidRPr="009C1FFE">
        <w:rPr>
          <w:rFonts w:ascii="Times New Roman" w:hAnsi="Times New Roman" w:cs="Times New Roman"/>
          <w:sz w:val="24"/>
          <w:szCs w:val="24"/>
        </w:rPr>
        <w:t>Успешный старт</w:t>
      </w:r>
      <w:r w:rsidR="00EC6C40" w:rsidRPr="009C1FFE">
        <w:rPr>
          <w:rFonts w:ascii="Times New Roman" w:hAnsi="Times New Roman" w:cs="Times New Roman"/>
          <w:sz w:val="24"/>
          <w:szCs w:val="24"/>
        </w:rPr>
        <w:t xml:space="preserve">» </w:t>
      </w:r>
      <w:r w:rsidRPr="009C1FFE">
        <w:rPr>
          <w:rFonts w:ascii="Times New Roman" w:hAnsi="Times New Roman" w:cs="Times New Roman"/>
          <w:sz w:val="24"/>
          <w:szCs w:val="24"/>
        </w:rPr>
        <w:t>баллы начисляются следующим образом:</w:t>
      </w:r>
    </w:p>
    <w:p w:rsidR="001A4E72" w:rsidRPr="009C1FFE" w:rsidRDefault="001A4E72" w:rsidP="001A4E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54"/>
      </w:tblGrid>
      <w:tr w:rsidR="00F04864" w:rsidRPr="009C1FFE" w:rsidTr="00347E0A">
        <w:tc>
          <w:tcPr>
            <w:tcW w:w="6917" w:type="dxa"/>
          </w:tcPr>
          <w:p w:rsidR="00F04864" w:rsidRPr="009C1FFE" w:rsidRDefault="00F04864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E">
              <w:rPr>
                <w:rFonts w:ascii="Times New Roman" w:hAnsi="Times New Roman" w:cs="Times New Roman"/>
                <w:sz w:val="24"/>
                <w:szCs w:val="24"/>
              </w:rPr>
              <w:t>Всего налоговых платежей и страховых взносов, уплаченных в бюджеты бюджетной системы Российской Федерации</w:t>
            </w:r>
          </w:p>
        </w:tc>
        <w:tc>
          <w:tcPr>
            <w:tcW w:w="2154" w:type="dxa"/>
          </w:tcPr>
          <w:p w:rsidR="00F04864" w:rsidRPr="009C1FFE" w:rsidRDefault="00F04864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04864" w:rsidRPr="009C1FFE" w:rsidTr="00347E0A">
        <w:tc>
          <w:tcPr>
            <w:tcW w:w="6917" w:type="dxa"/>
          </w:tcPr>
          <w:p w:rsidR="00F04864" w:rsidRPr="009C1FFE" w:rsidRDefault="00F04864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E">
              <w:rPr>
                <w:rFonts w:ascii="Times New Roman" w:hAnsi="Times New Roman" w:cs="Times New Roman"/>
                <w:sz w:val="24"/>
                <w:szCs w:val="24"/>
              </w:rPr>
              <w:t>Прирост отсутствует или составляет менее 15%</w:t>
            </w:r>
          </w:p>
        </w:tc>
        <w:tc>
          <w:tcPr>
            <w:tcW w:w="2154" w:type="dxa"/>
          </w:tcPr>
          <w:p w:rsidR="00F04864" w:rsidRPr="009C1FFE" w:rsidRDefault="00F04864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864" w:rsidRPr="009C1FFE" w:rsidTr="00347E0A">
        <w:tc>
          <w:tcPr>
            <w:tcW w:w="6917" w:type="dxa"/>
          </w:tcPr>
          <w:p w:rsidR="00F04864" w:rsidRPr="009C1FFE" w:rsidRDefault="00F04864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E">
              <w:rPr>
                <w:rFonts w:ascii="Times New Roman" w:hAnsi="Times New Roman" w:cs="Times New Roman"/>
                <w:sz w:val="24"/>
                <w:szCs w:val="24"/>
              </w:rPr>
              <w:t>Прирост от 15% до 19,9%</w:t>
            </w:r>
          </w:p>
        </w:tc>
        <w:tc>
          <w:tcPr>
            <w:tcW w:w="2154" w:type="dxa"/>
          </w:tcPr>
          <w:p w:rsidR="00F04864" w:rsidRPr="009C1FFE" w:rsidRDefault="00F04864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4" w:rsidRPr="009C1FFE" w:rsidTr="00347E0A">
        <w:tc>
          <w:tcPr>
            <w:tcW w:w="6917" w:type="dxa"/>
          </w:tcPr>
          <w:p w:rsidR="00F04864" w:rsidRPr="009C1FFE" w:rsidRDefault="00F04864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E">
              <w:rPr>
                <w:rFonts w:ascii="Times New Roman" w:hAnsi="Times New Roman" w:cs="Times New Roman"/>
                <w:sz w:val="24"/>
                <w:szCs w:val="24"/>
              </w:rPr>
              <w:t>Прирост от 20% до 24,9%</w:t>
            </w:r>
          </w:p>
        </w:tc>
        <w:tc>
          <w:tcPr>
            <w:tcW w:w="2154" w:type="dxa"/>
          </w:tcPr>
          <w:p w:rsidR="00F04864" w:rsidRPr="009C1FFE" w:rsidRDefault="00F04864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4" w:rsidRPr="009C1FFE" w:rsidTr="00347E0A">
        <w:tc>
          <w:tcPr>
            <w:tcW w:w="6917" w:type="dxa"/>
          </w:tcPr>
          <w:p w:rsidR="00F04864" w:rsidRPr="009C1FFE" w:rsidRDefault="00F04864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E">
              <w:rPr>
                <w:rFonts w:ascii="Times New Roman" w:hAnsi="Times New Roman" w:cs="Times New Roman"/>
                <w:sz w:val="24"/>
                <w:szCs w:val="24"/>
              </w:rPr>
              <w:t>Прирост от 25% до 29,9%</w:t>
            </w:r>
          </w:p>
        </w:tc>
        <w:tc>
          <w:tcPr>
            <w:tcW w:w="2154" w:type="dxa"/>
          </w:tcPr>
          <w:p w:rsidR="00F04864" w:rsidRPr="009C1FFE" w:rsidRDefault="00F04864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864" w:rsidRPr="009C1FFE" w:rsidTr="00347E0A">
        <w:tc>
          <w:tcPr>
            <w:tcW w:w="6917" w:type="dxa"/>
          </w:tcPr>
          <w:p w:rsidR="00F04864" w:rsidRPr="009C1FFE" w:rsidRDefault="00F04864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E">
              <w:rPr>
                <w:rFonts w:ascii="Times New Roman" w:hAnsi="Times New Roman" w:cs="Times New Roman"/>
                <w:sz w:val="24"/>
                <w:szCs w:val="24"/>
              </w:rPr>
              <w:t>Прирост от 30% до 34,9%</w:t>
            </w:r>
          </w:p>
        </w:tc>
        <w:tc>
          <w:tcPr>
            <w:tcW w:w="2154" w:type="dxa"/>
          </w:tcPr>
          <w:p w:rsidR="00F04864" w:rsidRPr="009C1FFE" w:rsidRDefault="00F04864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864" w:rsidRPr="00C25A65" w:rsidTr="00347E0A">
        <w:tc>
          <w:tcPr>
            <w:tcW w:w="6917" w:type="dxa"/>
          </w:tcPr>
          <w:p w:rsidR="00F04864" w:rsidRPr="009C1FFE" w:rsidRDefault="00F04864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E">
              <w:rPr>
                <w:rFonts w:ascii="Times New Roman" w:hAnsi="Times New Roman" w:cs="Times New Roman"/>
                <w:sz w:val="24"/>
                <w:szCs w:val="24"/>
              </w:rPr>
              <w:t>Прирост свыше 35%</w:t>
            </w:r>
          </w:p>
        </w:tc>
        <w:tc>
          <w:tcPr>
            <w:tcW w:w="2154" w:type="dxa"/>
          </w:tcPr>
          <w:p w:rsidR="00F04864" w:rsidRPr="00C25A65" w:rsidRDefault="00F04864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52F75" w:rsidRDefault="00152F75" w:rsidP="00152F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C1FFE" w:rsidRPr="009C1FFE" w:rsidRDefault="009C1FFE" w:rsidP="009C1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0FA">
        <w:rPr>
          <w:rFonts w:ascii="Times New Roman" w:hAnsi="Times New Roman" w:cs="Times New Roman"/>
          <w:sz w:val="24"/>
          <w:szCs w:val="24"/>
        </w:rPr>
        <w:t>По номинации «Самозанятый года» баллы начисляются следующим образом:</w:t>
      </w:r>
    </w:p>
    <w:p w:rsidR="00152F75" w:rsidRDefault="00152F75" w:rsidP="00152F7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54"/>
      </w:tblGrid>
      <w:tr w:rsidR="00ED40FA" w:rsidRPr="009C1FFE" w:rsidTr="007E78D5">
        <w:tc>
          <w:tcPr>
            <w:tcW w:w="6917" w:type="dxa"/>
          </w:tcPr>
          <w:p w:rsidR="00ED40FA" w:rsidRPr="009C1FFE" w:rsidRDefault="00ED40FA" w:rsidP="007E7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E">
              <w:rPr>
                <w:rFonts w:ascii="Times New Roman" w:hAnsi="Times New Roman" w:cs="Times New Roman"/>
                <w:sz w:val="24"/>
                <w:szCs w:val="24"/>
              </w:rPr>
              <w:t>Всего налоговых платежей и страховых взносов, уплаченных в бюджеты бюджетной системы Российской Федерации</w:t>
            </w:r>
          </w:p>
        </w:tc>
        <w:tc>
          <w:tcPr>
            <w:tcW w:w="2154" w:type="dxa"/>
          </w:tcPr>
          <w:p w:rsidR="00ED40FA" w:rsidRPr="009C1FFE" w:rsidRDefault="00ED40FA" w:rsidP="007E7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D40FA" w:rsidRPr="009C1FFE" w:rsidTr="00ED40FA">
        <w:trPr>
          <w:trHeight w:val="274"/>
        </w:trPr>
        <w:tc>
          <w:tcPr>
            <w:tcW w:w="6917" w:type="dxa"/>
          </w:tcPr>
          <w:p w:rsidR="00ED40FA" w:rsidRPr="00ED40FA" w:rsidRDefault="00ED40FA" w:rsidP="007E7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E7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154" w:type="dxa"/>
          </w:tcPr>
          <w:p w:rsidR="00ED40FA" w:rsidRPr="009C1FFE" w:rsidRDefault="00ED40FA" w:rsidP="007E7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0FA" w:rsidRPr="009C1FFE" w:rsidTr="007E78D5">
        <w:tc>
          <w:tcPr>
            <w:tcW w:w="6917" w:type="dxa"/>
          </w:tcPr>
          <w:p w:rsidR="00ED40FA" w:rsidRPr="009C1FFE" w:rsidRDefault="00ED40FA" w:rsidP="007E7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E7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E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</w:tc>
        <w:tc>
          <w:tcPr>
            <w:tcW w:w="2154" w:type="dxa"/>
          </w:tcPr>
          <w:p w:rsidR="00ED40FA" w:rsidRPr="009C1FFE" w:rsidRDefault="00ED40FA" w:rsidP="007E7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0FA" w:rsidRPr="009C1FFE" w:rsidTr="007E78D5">
        <w:tc>
          <w:tcPr>
            <w:tcW w:w="6917" w:type="dxa"/>
          </w:tcPr>
          <w:p w:rsidR="00ED40FA" w:rsidRPr="009C1FFE" w:rsidRDefault="00ED40FA" w:rsidP="007E7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E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7E78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154" w:type="dxa"/>
          </w:tcPr>
          <w:p w:rsidR="00ED40FA" w:rsidRPr="009C1FFE" w:rsidRDefault="00ED40FA" w:rsidP="007E7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40FA" w:rsidRPr="009C1FFE" w:rsidTr="007E78D5">
        <w:tc>
          <w:tcPr>
            <w:tcW w:w="6917" w:type="dxa"/>
          </w:tcPr>
          <w:p w:rsidR="00ED40FA" w:rsidRPr="009C1FFE" w:rsidRDefault="00ED40FA" w:rsidP="007E7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E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7E7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</w:tc>
        <w:tc>
          <w:tcPr>
            <w:tcW w:w="2154" w:type="dxa"/>
          </w:tcPr>
          <w:p w:rsidR="00ED40FA" w:rsidRPr="009C1FFE" w:rsidRDefault="00ED40FA" w:rsidP="007E7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40FA" w:rsidRPr="009C1FFE" w:rsidTr="007E78D5">
        <w:tc>
          <w:tcPr>
            <w:tcW w:w="6917" w:type="dxa"/>
          </w:tcPr>
          <w:p w:rsidR="00ED40FA" w:rsidRPr="009C1FFE" w:rsidRDefault="00ED40FA" w:rsidP="007E7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7E7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</w:tc>
        <w:tc>
          <w:tcPr>
            <w:tcW w:w="2154" w:type="dxa"/>
          </w:tcPr>
          <w:p w:rsidR="00ED40FA" w:rsidRPr="009C1FFE" w:rsidRDefault="00ED40FA" w:rsidP="007E7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C1FFE" w:rsidRDefault="009C1FFE" w:rsidP="00152F7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1FFE" w:rsidRPr="00C25A65" w:rsidRDefault="009C1FFE" w:rsidP="00152F7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4864" w:rsidRPr="00C25A65" w:rsidRDefault="00F04864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6.2.</w:t>
      </w:r>
      <w:r w:rsidR="00347E0A" w:rsidRPr="00C25A65">
        <w:rPr>
          <w:rFonts w:ascii="Times New Roman" w:hAnsi="Times New Roman" w:cs="Times New Roman"/>
          <w:sz w:val="24"/>
          <w:szCs w:val="24"/>
        </w:rPr>
        <w:t>2</w:t>
      </w:r>
      <w:r w:rsidRPr="00C25A65">
        <w:rPr>
          <w:rFonts w:ascii="Times New Roman" w:hAnsi="Times New Roman" w:cs="Times New Roman"/>
          <w:sz w:val="24"/>
          <w:szCs w:val="24"/>
        </w:rPr>
        <w:t>. Количество вновь созданных рабочих мест.</w:t>
      </w:r>
    </w:p>
    <w:p w:rsidR="00347E0A" w:rsidRPr="00C25A6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Расчет критерия производится как разница величины исследуемого критерия предыдущего года по отношению к году, предшествующему предыдущему.</w:t>
      </w:r>
    </w:p>
    <w:p w:rsidR="00347E0A" w:rsidRPr="00C25A6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lastRenderedPageBreak/>
        <w:t xml:space="preserve">По данному критерию по всем номинациям, кроме номинации </w:t>
      </w:r>
      <w:r w:rsidR="009742ED">
        <w:rPr>
          <w:rFonts w:ascii="Times New Roman" w:hAnsi="Times New Roman" w:cs="Times New Roman"/>
          <w:sz w:val="24"/>
          <w:szCs w:val="24"/>
        </w:rPr>
        <w:t>«</w:t>
      </w:r>
      <w:r w:rsidRPr="00C25A65">
        <w:rPr>
          <w:rFonts w:ascii="Times New Roman" w:hAnsi="Times New Roman" w:cs="Times New Roman"/>
          <w:sz w:val="24"/>
          <w:szCs w:val="24"/>
        </w:rPr>
        <w:t>Успешный старт</w:t>
      </w:r>
      <w:r w:rsidR="009742ED">
        <w:rPr>
          <w:rFonts w:ascii="Times New Roman" w:hAnsi="Times New Roman" w:cs="Times New Roman"/>
          <w:sz w:val="24"/>
          <w:szCs w:val="24"/>
        </w:rPr>
        <w:t>»</w:t>
      </w:r>
      <w:r w:rsidRPr="00C25A65">
        <w:rPr>
          <w:rFonts w:ascii="Times New Roman" w:hAnsi="Times New Roman" w:cs="Times New Roman"/>
          <w:sz w:val="24"/>
          <w:szCs w:val="24"/>
        </w:rPr>
        <w:t>, баллы начисляются следующим образом:</w:t>
      </w:r>
    </w:p>
    <w:p w:rsidR="00F04864" w:rsidRPr="00C25A65" w:rsidRDefault="00F04864" w:rsidP="00F0486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54"/>
      </w:tblGrid>
      <w:tr w:rsidR="00347E0A" w:rsidRPr="00C25A65" w:rsidTr="00347E0A">
        <w:tc>
          <w:tcPr>
            <w:tcW w:w="6917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в предыдущем году</w:t>
            </w:r>
          </w:p>
        </w:tc>
        <w:tc>
          <w:tcPr>
            <w:tcW w:w="2154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работников отсутствует</w:t>
            </w:r>
          </w:p>
        </w:tc>
        <w:tc>
          <w:tcPr>
            <w:tcW w:w="2154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Создание 1 - 2 новых рабочих мест</w:t>
            </w:r>
          </w:p>
        </w:tc>
        <w:tc>
          <w:tcPr>
            <w:tcW w:w="2154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Создание 3 - 4 новых рабочих мест</w:t>
            </w:r>
          </w:p>
        </w:tc>
        <w:tc>
          <w:tcPr>
            <w:tcW w:w="2154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Создание 5 - 7 новых рабочих мест</w:t>
            </w:r>
          </w:p>
        </w:tc>
        <w:tc>
          <w:tcPr>
            <w:tcW w:w="2154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Создание 8 - 10 новых рабочих мест</w:t>
            </w:r>
          </w:p>
        </w:tc>
        <w:tc>
          <w:tcPr>
            <w:tcW w:w="2154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Создание более 10 новых рабочих мест</w:t>
            </w:r>
          </w:p>
        </w:tc>
        <w:tc>
          <w:tcPr>
            <w:tcW w:w="2154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47E0A" w:rsidRPr="00C25A65" w:rsidRDefault="00347E0A" w:rsidP="00F0486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47E0A" w:rsidRPr="00C25A65" w:rsidRDefault="00347E0A" w:rsidP="0034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По номинации </w:t>
      </w:r>
      <w:r w:rsidR="009742ED">
        <w:rPr>
          <w:rFonts w:ascii="Times New Roman" w:hAnsi="Times New Roman" w:cs="Times New Roman"/>
          <w:sz w:val="24"/>
          <w:szCs w:val="24"/>
        </w:rPr>
        <w:t>«</w:t>
      </w:r>
      <w:r w:rsidRPr="00C25A65">
        <w:rPr>
          <w:rFonts w:ascii="Times New Roman" w:hAnsi="Times New Roman" w:cs="Times New Roman"/>
          <w:sz w:val="24"/>
          <w:szCs w:val="24"/>
        </w:rPr>
        <w:t>Успешный старт</w:t>
      </w:r>
      <w:r w:rsidR="009742ED">
        <w:rPr>
          <w:rFonts w:ascii="Times New Roman" w:hAnsi="Times New Roman" w:cs="Times New Roman"/>
          <w:sz w:val="24"/>
          <w:szCs w:val="24"/>
        </w:rPr>
        <w:t xml:space="preserve">» </w:t>
      </w:r>
      <w:r w:rsidRPr="00C25A65">
        <w:rPr>
          <w:rFonts w:ascii="Times New Roman" w:hAnsi="Times New Roman" w:cs="Times New Roman"/>
          <w:sz w:val="24"/>
          <w:szCs w:val="24"/>
        </w:rPr>
        <w:t>баллы начисляются следующим образом:</w:t>
      </w:r>
    </w:p>
    <w:p w:rsidR="00347E0A" w:rsidRPr="00C25A65" w:rsidRDefault="00347E0A" w:rsidP="00F0486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54"/>
      </w:tblGrid>
      <w:tr w:rsidR="00347E0A" w:rsidRPr="00C25A65" w:rsidTr="00347E0A">
        <w:tc>
          <w:tcPr>
            <w:tcW w:w="6917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в предыдущем году</w:t>
            </w:r>
          </w:p>
        </w:tc>
        <w:tc>
          <w:tcPr>
            <w:tcW w:w="2154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работников отсутствует</w:t>
            </w:r>
          </w:p>
        </w:tc>
        <w:tc>
          <w:tcPr>
            <w:tcW w:w="2154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Создание 1 - 5 новых рабочих мест</w:t>
            </w:r>
          </w:p>
        </w:tc>
        <w:tc>
          <w:tcPr>
            <w:tcW w:w="2154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Создание 6 - 10 новых рабочих мест</w:t>
            </w:r>
          </w:p>
        </w:tc>
        <w:tc>
          <w:tcPr>
            <w:tcW w:w="2154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Создание 11 - 15 новых рабочих мест</w:t>
            </w:r>
          </w:p>
        </w:tc>
        <w:tc>
          <w:tcPr>
            <w:tcW w:w="2154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Создание 16 - 20 новых рабочих мест</w:t>
            </w:r>
          </w:p>
        </w:tc>
        <w:tc>
          <w:tcPr>
            <w:tcW w:w="2154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Создание более 20 новых рабочих мест</w:t>
            </w:r>
          </w:p>
        </w:tc>
        <w:tc>
          <w:tcPr>
            <w:tcW w:w="2154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47E0A" w:rsidRPr="00C25A65" w:rsidRDefault="00347E0A" w:rsidP="00F0486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2F75" w:rsidRPr="00C25A65" w:rsidRDefault="00152F75" w:rsidP="00152F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а в номинации </w:t>
      </w:r>
      <w:r>
        <w:rPr>
          <w:rFonts w:ascii="Times New Roman" w:hAnsi="Times New Roman" w:cs="Times New Roman"/>
          <w:sz w:val="24"/>
          <w:szCs w:val="24"/>
        </w:rPr>
        <w:t>«Самозанятый года»</w:t>
      </w:r>
      <w:r w:rsidRPr="00C25A65">
        <w:rPr>
          <w:rFonts w:ascii="Times New Roman" w:hAnsi="Times New Roman" w:cs="Times New Roman"/>
          <w:sz w:val="24"/>
          <w:szCs w:val="24"/>
        </w:rPr>
        <w:t xml:space="preserve"> не оцениваются по данному критерию.</w:t>
      </w:r>
    </w:p>
    <w:p w:rsidR="00152F75" w:rsidRDefault="00152F75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47E0A" w:rsidRPr="00C25A6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6.2.3. Уровень оплаты труда.</w:t>
      </w:r>
    </w:p>
    <w:p w:rsidR="00347E0A" w:rsidRPr="00C25A6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Для оценки критерия используются данные за предыдущий год.</w:t>
      </w:r>
    </w:p>
    <w:p w:rsidR="00347E0A" w:rsidRPr="00C25A6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По данному критерию баллы начисляются следующим образом:</w:t>
      </w:r>
    </w:p>
    <w:p w:rsidR="00347E0A" w:rsidRPr="00C25A65" w:rsidRDefault="00347E0A" w:rsidP="00347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54"/>
      </w:tblGrid>
      <w:tr w:rsidR="00347E0A" w:rsidRPr="00C25A65" w:rsidTr="00347E0A">
        <w:tc>
          <w:tcPr>
            <w:tcW w:w="6917" w:type="dxa"/>
          </w:tcPr>
          <w:p w:rsidR="00347E0A" w:rsidRPr="00152F7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7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в расчете на одного работника списочного состава за предыдущий год</w:t>
            </w:r>
          </w:p>
        </w:tc>
        <w:tc>
          <w:tcPr>
            <w:tcW w:w="2154" w:type="dxa"/>
          </w:tcPr>
          <w:p w:rsidR="00347E0A" w:rsidRPr="00152F7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7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152F75" w:rsidRDefault="00347E0A" w:rsidP="0034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F7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2F75" w:rsidRPr="00152F75">
              <w:rPr>
                <w:rFonts w:ascii="Times New Roman" w:hAnsi="Times New Roman" w:cs="Times New Roman"/>
                <w:sz w:val="24"/>
                <w:szCs w:val="24"/>
              </w:rPr>
              <w:t>1 МРОТ</w:t>
            </w:r>
          </w:p>
        </w:tc>
        <w:tc>
          <w:tcPr>
            <w:tcW w:w="2154" w:type="dxa"/>
          </w:tcPr>
          <w:p w:rsidR="00347E0A" w:rsidRPr="00152F7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152F75" w:rsidRDefault="00347E0A" w:rsidP="0034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F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2F75" w:rsidRPr="00152F75">
              <w:rPr>
                <w:rFonts w:ascii="Times New Roman" w:hAnsi="Times New Roman" w:cs="Times New Roman"/>
                <w:sz w:val="24"/>
                <w:szCs w:val="24"/>
              </w:rPr>
              <w:t>1 до 1,25 МРОТ</w:t>
            </w:r>
          </w:p>
        </w:tc>
        <w:tc>
          <w:tcPr>
            <w:tcW w:w="2154" w:type="dxa"/>
          </w:tcPr>
          <w:p w:rsidR="00347E0A" w:rsidRPr="00152F7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152F75" w:rsidRDefault="00152F75" w:rsidP="0034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F75">
              <w:rPr>
                <w:rFonts w:ascii="Times New Roman" w:hAnsi="Times New Roman" w:cs="Times New Roman"/>
                <w:sz w:val="24"/>
                <w:szCs w:val="24"/>
              </w:rPr>
              <w:t>От 1,25 до 1,5 МРОТ</w:t>
            </w:r>
          </w:p>
        </w:tc>
        <w:tc>
          <w:tcPr>
            <w:tcW w:w="2154" w:type="dxa"/>
          </w:tcPr>
          <w:p w:rsidR="00347E0A" w:rsidRPr="00152F7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152F75" w:rsidRDefault="00152F75" w:rsidP="0034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F75">
              <w:rPr>
                <w:rFonts w:ascii="Times New Roman" w:hAnsi="Times New Roman" w:cs="Times New Roman"/>
                <w:sz w:val="24"/>
                <w:szCs w:val="24"/>
              </w:rPr>
              <w:t>От 1,5 до 1,75 МРОТ</w:t>
            </w:r>
          </w:p>
        </w:tc>
        <w:tc>
          <w:tcPr>
            <w:tcW w:w="2154" w:type="dxa"/>
          </w:tcPr>
          <w:p w:rsidR="00347E0A" w:rsidRPr="00152F7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152F75" w:rsidRDefault="00152F75" w:rsidP="0034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F75">
              <w:rPr>
                <w:rFonts w:ascii="Times New Roman" w:hAnsi="Times New Roman" w:cs="Times New Roman"/>
                <w:sz w:val="24"/>
                <w:szCs w:val="24"/>
              </w:rPr>
              <w:t>От 1,75 до 2 МРОТ</w:t>
            </w:r>
          </w:p>
        </w:tc>
        <w:tc>
          <w:tcPr>
            <w:tcW w:w="2154" w:type="dxa"/>
          </w:tcPr>
          <w:p w:rsidR="00347E0A" w:rsidRPr="00152F7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152F75" w:rsidRDefault="00347E0A" w:rsidP="0034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Свыше </w:t>
            </w:r>
            <w:r w:rsidR="00152F75" w:rsidRPr="00152F75">
              <w:rPr>
                <w:rFonts w:ascii="Times New Roman" w:hAnsi="Times New Roman" w:cs="Times New Roman"/>
                <w:sz w:val="24"/>
                <w:szCs w:val="24"/>
              </w:rPr>
              <w:t>2 МРОТ</w:t>
            </w:r>
          </w:p>
        </w:tc>
        <w:tc>
          <w:tcPr>
            <w:tcW w:w="2154" w:type="dxa"/>
          </w:tcPr>
          <w:p w:rsidR="00347E0A" w:rsidRPr="00152F7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D40FA" w:rsidRDefault="00ED40FA" w:rsidP="00152F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52F75" w:rsidRPr="00C25A65" w:rsidRDefault="00152F75" w:rsidP="00152F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а в номинации </w:t>
      </w:r>
      <w:r>
        <w:rPr>
          <w:rFonts w:ascii="Times New Roman" w:hAnsi="Times New Roman" w:cs="Times New Roman"/>
          <w:sz w:val="24"/>
          <w:szCs w:val="24"/>
        </w:rPr>
        <w:t>«Самозанятый года»</w:t>
      </w:r>
      <w:r w:rsidRPr="00C25A65">
        <w:rPr>
          <w:rFonts w:ascii="Times New Roman" w:hAnsi="Times New Roman" w:cs="Times New Roman"/>
          <w:sz w:val="24"/>
          <w:szCs w:val="24"/>
        </w:rPr>
        <w:t xml:space="preserve"> не оцениваются по данному критерию.</w:t>
      </w:r>
    </w:p>
    <w:p w:rsidR="00C61A27" w:rsidRDefault="00C61A27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47E0A" w:rsidRPr="00C25A6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6.2.4. Внешняя оценка деятельности.</w:t>
      </w:r>
    </w:p>
    <w:p w:rsidR="00347E0A" w:rsidRPr="00C25A6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Данный критерий отражает сложившееся общественное мнение о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анте, свидетельствующее о качестве выпускаемой продукции (товаров, работ, услуг).</w:t>
      </w:r>
    </w:p>
    <w:p w:rsidR="00347E0A" w:rsidRPr="001A4E72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При представлении участником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а благодарственных и (или) рекомендательных </w:t>
      </w:r>
      <w:r w:rsidRPr="00152F75">
        <w:rPr>
          <w:rFonts w:ascii="Times New Roman" w:hAnsi="Times New Roman" w:cs="Times New Roman"/>
          <w:sz w:val="24"/>
          <w:szCs w:val="24"/>
        </w:rPr>
        <w:t>писем от органов местного самоуправления, организаций инфраструктуры поддержки малого</w:t>
      </w:r>
      <w:r w:rsidR="001A4E72" w:rsidRPr="00152F75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152F75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C25A65">
        <w:rPr>
          <w:rFonts w:ascii="Times New Roman" w:hAnsi="Times New Roman" w:cs="Times New Roman"/>
          <w:sz w:val="24"/>
          <w:szCs w:val="24"/>
        </w:rPr>
        <w:t xml:space="preserve">, общественных объединений предпринимателей и других организаций, а также материалов с положительными отзывами в средствах </w:t>
      </w:r>
      <w:r w:rsidRPr="00152F75">
        <w:rPr>
          <w:rFonts w:ascii="Times New Roman" w:hAnsi="Times New Roman" w:cs="Times New Roman"/>
          <w:sz w:val="24"/>
          <w:szCs w:val="24"/>
        </w:rPr>
        <w:t>массовой информации ему присуждается по 1 баллу за каждое благодарственное и (или) рекомендательное письмо, а также за каждую публикацию положительных отзывов в средствах массовой информации. Максимальное количество баллов по данному критерию не может превышать 5.</w:t>
      </w:r>
    </w:p>
    <w:p w:rsidR="00347E0A" w:rsidRPr="00C25A6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6.2.</w:t>
      </w:r>
      <w:r w:rsidR="00152F75">
        <w:rPr>
          <w:rFonts w:ascii="Times New Roman" w:hAnsi="Times New Roman" w:cs="Times New Roman"/>
          <w:sz w:val="24"/>
          <w:szCs w:val="24"/>
        </w:rPr>
        <w:t>5</w:t>
      </w:r>
      <w:r w:rsidRPr="00C25A65">
        <w:rPr>
          <w:rFonts w:ascii="Times New Roman" w:hAnsi="Times New Roman" w:cs="Times New Roman"/>
          <w:sz w:val="24"/>
          <w:szCs w:val="24"/>
        </w:rPr>
        <w:t>. Деловая активность.</w:t>
      </w:r>
    </w:p>
    <w:p w:rsidR="00347E0A" w:rsidRPr="00152F7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Критерием деловой активности </w:t>
      </w:r>
      <w:r w:rsidR="00481857">
        <w:rPr>
          <w:rFonts w:ascii="Times New Roman" w:hAnsi="Times New Roman" w:cs="Times New Roman"/>
          <w:sz w:val="24"/>
          <w:szCs w:val="24"/>
        </w:rPr>
        <w:t xml:space="preserve">СМСП и </w:t>
      </w:r>
      <w:r w:rsidR="009742ED">
        <w:rPr>
          <w:rFonts w:ascii="Times New Roman" w:hAnsi="Times New Roman" w:cs="Times New Roman"/>
          <w:sz w:val="24"/>
          <w:szCs w:val="24"/>
        </w:rPr>
        <w:t>«</w:t>
      </w:r>
      <w:r w:rsidR="00481857">
        <w:rPr>
          <w:rFonts w:ascii="Times New Roman" w:hAnsi="Times New Roman" w:cs="Times New Roman"/>
          <w:sz w:val="24"/>
          <w:szCs w:val="24"/>
        </w:rPr>
        <w:t>самозанятыми</w:t>
      </w:r>
      <w:r w:rsidR="009742ED">
        <w:rPr>
          <w:rFonts w:ascii="Times New Roman" w:hAnsi="Times New Roman" w:cs="Times New Roman"/>
          <w:sz w:val="24"/>
          <w:szCs w:val="24"/>
        </w:rPr>
        <w:t>»</w:t>
      </w:r>
      <w:r w:rsidR="00481857">
        <w:rPr>
          <w:rFonts w:ascii="Times New Roman" w:hAnsi="Times New Roman" w:cs="Times New Roman"/>
          <w:sz w:val="24"/>
          <w:szCs w:val="24"/>
        </w:rPr>
        <w:t xml:space="preserve"> </w:t>
      </w:r>
      <w:r w:rsidR="00B80929">
        <w:rPr>
          <w:rFonts w:ascii="Times New Roman" w:hAnsi="Times New Roman" w:cs="Times New Roman"/>
          <w:sz w:val="24"/>
          <w:szCs w:val="24"/>
        </w:rPr>
        <w:t>является их</w:t>
      </w:r>
      <w:r w:rsidRPr="00152F75">
        <w:rPr>
          <w:rFonts w:ascii="Times New Roman" w:hAnsi="Times New Roman" w:cs="Times New Roman"/>
          <w:sz w:val="24"/>
          <w:szCs w:val="24"/>
        </w:rPr>
        <w:t xml:space="preserve"> участие в предыдущем году и году, предшествующем предыдущему, в различных выставках, </w:t>
      </w:r>
      <w:r w:rsidR="00B80929">
        <w:rPr>
          <w:rFonts w:ascii="Times New Roman" w:hAnsi="Times New Roman" w:cs="Times New Roman"/>
          <w:sz w:val="24"/>
          <w:szCs w:val="24"/>
        </w:rPr>
        <w:t>к</w:t>
      </w:r>
      <w:r w:rsidR="00462D12">
        <w:rPr>
          <w:rFonts w:ascii="Times New Roman" w:hAnsi="Times New Roman" w:cs="Times New Roman"/>
          <w:sz w:val="24"/>
          <w:szCs w:val="24"/>
        </w:rPr>
        <w:t>онкурс</w:t>
      </w:r>
      <w:r w:rsidRPr="00152F75">
        <w:rPr>
          <w:rFonts w:ascii="Times New Roman" w:hAnsi="Times New Roman" w:cs="Times New Roman"/>
          <w:sz w:val="24"/>
          <w:szCs w:val="24"/>
        </w:rPr>
        <w:t>ах, ярмарках, форумах</w:t>
      </w:r>
      <w:r w:rsidR="001A4E72" w:rsidRPr="00152F75">
        <w:rPr>
          <w:rFonts w:ascii="Times New Roman" w:hAnsi="Times New Roman" w:cs="Times New Roman"/>
          <w:sz w:val="24"/>
          <w:szCs w:val="24"/>
        </w:rPr>
        <w:t>, образовательных проектах</w:t>
      </w:r>
      <w:r w:rsidRPr="00152F75">
        <w:rPr>
          <w:rFonts w:ascii="Times New Roman" w:hAnsi="Times New Roman" w:cs="Times New Roman"/>
          <w:sz w:val="24"/>
          <w:szCs w:val="24"/>
        </w:rPr>
        <w:t xml:space="preserve"> и других подобных мероприятиях.</w:t>
      </w:r>
    </w:p>
    <w:p w:rsidR="00347E0A" w:rsidRPr="00C25A6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2F75">
        <w:rPr>
          <w:rFonts w:ascii="Times New Roman" w:hAnsi="Times New Roman" w:cs="Times New Roman"/>
          <w:sz w:val="24"/>
          <w:szCs w:val="24"/>
        </w:rPr>
        <w:t xml:space="preserve">При представлении участником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152F75">
        <w:rPr>
          <w:rFonts w:ascii="Times New Roman" w:hAnsi="Times New Roman" w:cs="Times New Roman"/>
          <w:sz w:val="24"/>
          <w:szCs w:val="24"/>
        </w:rPr>
        <w:t xml:space="preserve">а дипломов, свидетельств, грамот и иных документов, подтверждающих участие в предыдущем году и году, предшествующем предыдущему, в выставках, </w:t>
      </w:r>
      <w:r w:rsidR="00B80929">
        <w:rPr>
          <w:rFonts w:ascii="Times New Roman" w:hAnsi="Times New Roman" w:cs="Times New Roman"/>
          <w:sz w:val="24"/>
          <w:szCs w:val="24"/>
        </w:rPr>
        <w:t>к</w:t>
      </w:r>
      <w:r w:rsidR="00462D12">
        <w:rPr>
          <w:rFonts w:ascii="Times New Roman" w:hAnsi="Times New Roman" w:cs="Times New Roman"/>
          <w:sz w:val="24"/>
          <w:szCs w:val="24"/>
        </w:rPr>
        <w:t>онкурс</w:t>
      </w:r>
      <w:r w:rsidRPr="00152F75">
        <w:rPr>
          <w:rFonts w:ascii="Times New Roman" w:hAnsi="Times New Roman" w:cs="Times New Roman"/>
          <w:sz w:val="24"/>
          <w:szCs w:val="24"/>
        </w:rPr>
        <w:t>ах, ярмарках, форумах</w:t>
      </w:r>
      <w:r w:rsidR="001A4E72" w:rsidRPr="00152F75">
        <w:rPr>
          <w:rFonts w:ascii="Times New Roman" w:hAnsi="Times New Roman" w:cs="Times New Roman"/>
          <w:sz w:val="24"/>
          <w:szCs w:val="24"/>
        </w:rPr>
        <w:t>, образовательных проектах</w:t>
      </w:r>
      <w:r w:rsidRPr="00152F75">
        <w:rPr>
          <w:rFonts w:ascii="Times New Roman" w:hAnsi="Times New Roman" w:cs="Times New Roman"/>
          <w:sz w:val="24"/>
          <w:szCs w:val="24"/>
        </w:rPr>
        <w:t xml:space="preserve"> и других подобных мероприятиях, баллы начисляются следующим образом:</w:t>
      </w:r>
    </w:p>
    <w:p w:rsidR="00347E0A" w:rsidRDefault="00347E0A" w:rsidP="00347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54"/>
      </w:tblGrid>
      <w:tr w:rsidR="00347E0A" w:rsidRPr="00C25A65" w:rsidTr="00347E0A">
        <w:tc>
          <w:tcPr>
            <w:tcW w:w="6917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C25A65" w:rsidRDefault="00481857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и </w:t>
            </w:r>
            <w:r w:rsidR="009742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самозаняты</w:t>
            </w:r>
            <w:r w:rsidR="007A49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742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E0A" w:rsidRPr="00C25A65">
              <w:rPr>
                <w:rFonts w:ascii="Times New Roman" w:hAnsi="Times New Roman" w:cs="Times New Roman"/>
                <w:sz w:val="24"/>
                <w:szCs w:val="24"/>
              </w:rPr>
              <w:t>не участвовал ни в одном мероприятии</w:t>
            </w:r>
          </w:p>
        </w:tc>
        <w:tc>
          <w:tcPr>
            <w:tcW w:w="2154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Участие в 1 - 2 мероприятиях</w:t>
            </w:r>
          </w:p>
        </w:tc>
        <w:tc>
          <w:tcPr>
            <w:tcW w:w="2154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Участие в 3 - 4 мероприятиях</w:t>
            </w:r>
          </w:p>
        </w:tc>
        <w:tc>
          <w:tcPr>
            <w:tcW w:w="2154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E0A" w:rsidRPr="00C25A65" w:rsidTr="00347E0A">
        <w:tc>
          <w:tcPr>
            <w:tcW w:w="6917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Участие в 5 и более мероприятиях</w:t>
            </w:r>
          </w:p>
        </w:tc>
        <w:tc>
          <w:tcPr>
            <w:tcW w:w="2154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47E0A" w:rsidRPr="00C25A65" w:rsidRDefault="00347E0A" w:rsidP="0034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E0A" w:rsidRPr="00C25A6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6.2.7. Социальное обеспечение работников.</w:t>
      </w:r>
    </w:p>
    <w:p w:rsidR="00347E0A" w:rsidRPr="00152F7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Критерием социального обеспечения работников </w:t>
      </w:r>
      <w:r w:rsidR="007A498E">
        <w:rPr>
          <w:rFonts w:ascii="Times New Roman" w:hAnsi="Times New Roman" w:cs="Times New Roman"/>
          <w:sz w:val="24"/>
          <w:szCs w:val="24"/>
        </w:rPr>
        <w:t xml:space="preserve">СМСП </w:t>
      </w:r>
      <w:r w:rsidRPr="00152F75">
        <w:rPr>
          <w:rFonts w:ascii="Times New Roman" w:hAnsi="Times New Roman" w:cs="Times New Roman"/>
          <w:sz w:val="24"/>
          <w:szCs w:val="24"/>
        </w:rPr>
        <w:t>является обеспечение в отчетном периоде работников дополнительными мерами социальной поддержки, включая:</w:t>
      </w:r>
    </w:p>
    <w:p w:rsidR="00347E0A" w:rsidRPr="00152F7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2F75">
        <w:rPr>
          <w:rFonts w:ascii="Times New Roman" w:hAnsi="Times New Roman" w:cs="Times New Roman"/>
          <w:sz w:val="24"/>
          <w:szCs w:val="24"/>
        </w:rPr>
        <w:t>оплату летнего отдыха детей и санаторно-курортного лечения работников;</w:t>
      </w:r>
    </w:p>
    <w:p w:rsidR="00347E0A" w:rsidRPr="00152F7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2F75">
        <w:rPr>
          <w:rFonts w:ascii="Times New Roman" w:hAnsi="Times New Roman" w:cs="Times New Roman"/>
          <w:sz w:val="24"/>
          <w:szCs w:val="24"/>
        </w:rPr>
        <w:t>добровольное дополнительное медицинское и (или) пенсионное страхование работников;</w:t>
      </w:r>
    </w:p>
    <w:p w:rsidR="00347E0A" w:rsidRPr="00152F7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2F75">
        <w:rPr>
          <w:rFonts w:ascii="Times New Roman" w:hAnsi="Times New Roman" w:cs="Times New Roman"/>
          <w:sz w:val="24"/>
          <w:szCs w:val="24"/>
        </w:rPr>
        <w:t>добровольное страхование жизни и здоровья работников;</w:t>
      </w:r>
    </w:p>
    <w:p w:rsidR="00347E0A" w:rsidRPr="00C25A6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2F75">
        <w:rPr>
          <w:rFonts w:ascii="Times New Roman" w:hAnsi="Times New Roman" w:cs="Times New Roman"/>
          <w:sz w:val="24"/>
          <w:szCs w:val="24"/>
        </w:rPr>
        <w:t xml:space="preserve">повышение уровня квалификации (переподготовку) работников за счет </w:t>
      </w:r>
      <w:r w:rsidR="007A498E">
        <w:rPr>
          <w:rFonts w:ascii="Times New Roman" w:hAnsi="Times New Roman" w:cs="Times New Roman"/>
          <w:sz w:val="24"/>
          <w:szCs w:val="24"/>
        </w:rPr>
        <w:t>СМСП</w:t>
      </w:r>
      <w:r w:rsidRPr="00C25A65">
        <w:rPr>
          <w:rFonts w:ascii="Times New Roman" w:hAnsi="Times New Roman" w:cs="Times New Roman"/>
          <w:sz w:val="24"/>
          <w:szCs w:val="24"/>
        </w:rPr>
        <w:t>;</w:t>
      </w:r>
    </w:p>
    <w:p w:rsidR="00347E0A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2F75">
        <w:rPr>
          <w:rFonts w:ascii="Times New Roman" w:hAnsi="Times New Roman" w:cs="Times New Roman"/>
          <w:sz w:val="24"/>
          <w:szCs w:val="24"/>
        </w:rPr>
        <w:t>иные меры социальной поддержки.</w:t>
      </w:r>
    </w:p>
    <w:p w:rsidR="00347E0A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При представлении участником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а документов, подтверждающих оказание дополнительных мер социальной поддержки работникам в предыдущем году и году, предшествующем предыдущему, ему присуждается по 1 баллу за каждую меру. Максимальное количество баллов по данному критерию не может превышать 5.</w:t>
      </w:r>
    </w:p>
    <w:p w:rsidR="00152F75" w:rsidRPr="00C25A65" w:rsidRDefault="00152F75" w:rsidP="00152F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а в номинации </w:t>
      </w:r>
      <w:r>
        <w:rPr>
          <w:rFonts w:ascii="Times New Roman" w:hAnsi="Times New Roman" w:cs="Times New Roman"/>
          <w:sz w:val="24"/>
          <w:szCs w:val="24"/>
        </w:rPr>
        <w:t>«Самозанятый года»</w:t>
      </w:r>
      <w:r w:rsidRPr="00C25A65">
        <w:rPr>
          <w:rFonts w:ascii="Times New Roman" w:hAnsi="Times New Roman" w:cs="Times New Roman"/>
          <w:sz w:val="24"/>
          <w:szCs w:val="24"/>
        </w:rPr>
        <w:t xml:space="preserve"> не оцениваются по данному критерию.</w:t>
      </w:r>
    </w:p>
    <w:p w:rsidR="00ED40FA" w:rsidRDefault="00ED40F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47E0A" w:rsidRPr="00C25A6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lastRenderedPageBreak/>
        <w:t>6.2.8. Технологическая (инновационная) активность.</w:t>
      </w:r>
    </w:p>
    <w:p w:rsidR="00347E0A" w:rsidRPr="00C25A6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Данный критерий отражает наличие запатентованных изделий (продукции, товаров, работ, услуг) собственного производства, а также внедрение инновационных разработок и (или) передовых технологий в предыдущем году и году, предшествующем предыдущему. Для подтверждения вышеуказанных сведений участник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а представляет соответствующие документы.</w:t>
      </w:r>
    </w:p>
    <w:p w:rsidR="00347E0A" w:rsidRPr="00C25A6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По данному критерию по всем номинациям, кроме номинации </w:t>
      </w:r>
      <w:r w:rsidR="009742ED">
        <w:rPr>
          <w:rFonts w:ascii="Times New Roman" w:hAnsi="Times New Roman" w:cs="Times New Roman"/>
          <w:sz w:val="24"/>
          <w:szCs w:val="24"/>
        </w:rPr>
        <w:t>«</w:t>
      </w:r>
      <w:r w:rsidRPr="00C25A65">
        <w:rPr>
          <w:rFonts w:ascii="Times New Roman" w:hAnsi="Times New Roman" w:cs="Times New Roman"/>
          <w:sz w:val="24"/>
          <w:szCs w:val="24"/>
        </w:rPr>
        <w:t>За внедрение передовых технологий и инновационных разработок</w:t>
      </w:r>
      <w:r w:rsidR="009742ED">
        <w:rPr>
          <w:rFonts w:ascii="Times New Roman" w:hAnsi="Times New Roman" w:cs="Times New Roman"/>
          <w:sz w:val="24"/>
          <w:szCs w:val="24"/>
        </w:rPr>
        <w:t>»</w:t>
      </w:r>
      <w:r w:rsidRPr="00C25A65">
        <w:rPr>
          <w:rFonts w:ascii="Times New Roman" w:hAnsi="Times New Roman" w:cs="Times New Roman"/>
          <w:sz w:val="24"/>
          <w:szCs w:val="24"/>
        </w:rPr>
        <w:t>, баллы начисляются следующим образом:</w:t>
      </w:r>
    </w:p>
    <w:p w:rsidR="00347E0A" w:rsidRPr="00C25A65" w:rsidRDefault="00347E0A" w:rsidP="00347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92"/>
      </w:tblGrid>
      <w:tr w:rsidR="00347E0A" w:rsidRPr="00C25A65" w:rsidTr="00347E0A">
        <w:tc>
          <w:tcPr>
            <w:tcW w:w="4479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92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47E0A" w:rsidRPr="00C25A65" w:rsidTr="00347E0A">
        <w:tc>
          <w:tcPr>
            <w:tcW w:w="4479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Наличие запатентованных изделий (продукции, работ, услуг) собственного производства</w:t>
            </w:r>
          </w:p>
        </w:tc>
        <w:tc>
          <w:tcPr>
            <w:tcW w:w="4592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по 2 балла за каждое запатентованное изделие (продукцию, работу, услугу)</w:t>
            </w:r>
          </w:p>
        </w:tc>
      </w:tr>
      <w:tr w:rsidR="00347E0A" w:rsidRPr="00C25A65" w:rsidTr="00347E0A">
        <w:tc>
          <w:tcPr>
            <w:tcW w:w="4479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Внедрение передовых технологий и (или) инновационных разработок</w:t>
            </w:r>
          </w:p>
        </w:tc>
        <w:tc>
          <w:tcPr>
            <w:tcW w:w="4592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по 2 балла за каждую внедренную передовую технологию и (или) инновационную разработку</w:t>
            </w:r>
          </w:p>
        </w:tc>
      </w:tr>
    </w:tbl>
    <w:p w:rsidR="00347E0A" w:rsidRPr="00C25A65" w:rsidRDefault="00347E0A" w:rsidP="00F0486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47E0A" w:rsidRPr="00C25A65" w:rsidRDefault="00347E0A" w:rsidP="0034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По номинации </w:t>
      </w:r>
      <w:r w:rsidR="00152F75">
        <w:rPr>
          <w:rFonts w:ascii="Times New Roman" w:hAnsi="Times New Roman" w:cs="Times New Roman"/>
          <w:sz w:val="24"/>
          <w:szCs w:val="24"/>
        </w:rPr>
        <w:t>«</w:t>
      </w:r>
      <w:r w:rsidRPr="00C25A65">
        <w:rPr>
          <w:rFonts w:ascii="Times New Roman" w:hAnsi="Times New Roman" w:cs="Times New Roman"/>
          <w:sz w:val="24"/>
          <w:szCs w:val="24"/>
        </w:rPr>
        <w:t>За внедрение передовых технологий и инновационных разработок</w:t>
      </w:r>
      <w:r w:rsidR="00152F75">
        <w:rPr>
          <w:rFonts w:ascii="Times New Roman" w:hAnsi="Times New Roman" w:cs="Times New Roman"/>
          <w:sz w:val="24"/>
          <w:szCs w:val="24"/>
        </w:rPr>
        <w:t>»</w:t>
      </w:r>
      <w:r w:rsidRPr="00C25A65">
        <w:rPr>
          <w:rFonts w:ascii="Times New Roman" w:hAnsi="Times New Roman" w:cs="Times New Roman"/>
          <w:sz w:val="24"/>
          <w:szCs w:val="24"/>
        </w:rPr>
        <w:t xml:space="preserve"> баллы начисляются следующим образом:</w:t>
      </w:r>
    </w:p>
    <w:p w:rsidR="00347E0A" w:rsidRDefault="00347E0A" w:rsidP="00F0486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40FA" w:rsidRPr="00C25A65" w:rsidRDefault="00ED40FA" w:rsidP="00F0486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92"/>
      </w:tblGrid>
      <w:tr w:rsidR="00347E0A" w:rsidRPr="00C25A65" w:rsidTr="00347E0A">
        <w:tc>
          <w:tcPr>
            <w:tcW w:w="4479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92" w:type="dxa"/>
          </w:tcPr>
          <w:p w:rsidR="00347E0A" w:rsidRPr="00C25A65" w:rsidRDefault="00347E0A" w:rsidP="0034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47E0A" w:rsidRPr="00C25A65" w:rsidTr="00347E0A">
        <w:tc>
          <w:tcPr>
            <w:tcW w:w="4479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Наличие запатентованных изделий (продукции, работ, услуг) собственного производства</w:t>
            </w:r>
          </w:p>
        </w:tc>
        <w:tc>
          <w:tcPr>
            <w:tcW w:w="4592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по 4 балла за каждое запатентованное изделие (продукцию, работу, услугу)</w:t>
            </w:r>
          </w:p>
        </w:tc>
      </w:tr>
      <w:tr w:rsidR="00347E0A" w:rsidRPr="00C25A65" w:rsidTr="00347E0A">
        <w:tc>
          <w:tcPr>
            <w:tcW w:w="4479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Внедрение передовых технологий и (или) инновационных разработок</w:t>
            </w:r>
          </w:p>
        </w:tc>
        <w:tc>
          <w:tcPr>
            <w:tcW w:w="4592" w:type="dxa"/>
          </w:tcPr>
          <w:p w:rsidR="00347E0A" w:rsidRPr="00C25A65" w:rsidRDefault="00347E0A" w:rsidP="00347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по 4 балла за каждую внедренную передовую технологию и (или) инновационную разработку</w:t>
            </w:r>
          </w:p>
        </w:tc>
      </w:tr>
    </w:tbl>
    <w:p w:rsidR="00347E0A" w:rsidRDefault="00347E0A" w:rsidP="00F0486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330F" w:rsidRDefault="0030330F" w:rsidP="00F0486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2F75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данному критерию не может превышать </w:t>
      </w:r>
      <w:r w:rsidR="000E76BD">
        <w:rPr>
          <w:rFonts w:ascii="Times New Roman" w:hAnsi="Times New Roman" w:cs="Times New Roman"/>
          <w:sz w:val="24"/>
          <w:szCs w:val="24"/>
        </w:rPr>
        <w:t>30</w:t>
      </w:r>
      <w:r w:rsidRPr="00152F75">
        <w:rPr>
          <w:rFonts w:ascii="Times New Roman" w:hAnsi="Times New Roman" w:cs="Times New Roman"/>
          <w:sz w:val="24"/>
          <w:szCs w:val="24"/>
        </w:rPr>
        <w:t>.</w:t>
      </w:r>
    </w:p>
    <w:p w:rsidR="0030330F" w:rsidRPr="00C25A65" w:rsidRDefault="0030330F" w:rsidP="00F0486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47E0A" w:rsidRPr="00C25A6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6.2.9. Продолжительность ведения бизнеса.</w:t>
      </w:r>
    </w:p>
    <w:p w:rsidR="0030330F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Данный критерий отражает временной период ведения хозяйственной</w:t>
      </w:r>
      <w:r w:rsidR="0030330F">
        <w:rPr>
          <w:rFonts w:ascii="Times New Roman" w:hAnsi="Times New Roman" w:cs="Times New Roman"/>
          <w:sz w:val="24"/>
          <w:szCs w:val="24"/>
        </w:rPr>
        <w:t xml:space="preserve"> или профессиональной</w:t>
      </w:r>
      <w:r w:rsidRPr="00C25A6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30330F">
        <w:rPr>
          <w:rFonts w:ascii="Times New Roman" w:hAnsi="Times New Roman" w:cs="Times New Roman"/>
          <w:sz w:val="24"/>
          <w:szCs w:val="24"/>
        </w:rPr>
        <w:t>.</w:t>
      </w:r>
    </w:p>
    <w:p w:rsidR="00347E0A" w:rsidRPr="00C25A6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39F2">
        <w:rPr>
          <w:rFonts w:ascii="Times New Roman" w:hAnsi="Times New Roman" w:cs="Times New Roman"/>
          <w:sz w:val="24"/>
          <w:szCs w:val="24"/>
        </w:rPr>
        <w:t xml:space="preserve">По данному критерию баллы начисляются следующим образом, кроме номинации </w:t>
      </w:r>
      <w:r w:rsidR="009742ED" w:rsidRPr="007139F2">
        <w:rPr>
          <w:rFonts w:ascii="Times New Roman" w:hAnsi="Times New Roman" w:cs="Times New Roman"/>
          <w:sz w:val="24"/>
          <w:szCs w:val="24"/>
        </w:rPr>
        <w:t>«</w:t>
      </w:r>
      <w:r w:rsidRPr="007139F2">
        <w:rPr>
          <w:rFonts w:ascii="Times New Roman" w:hAnsi="Times New Roman" w:cs="Times New Roman"/>
          <w:sz w:val="24"/>
          <w:szCs w:val="24"/>
        </w:rPr>
        <w:t>Успешный старт</w:t>
      </w:r>
      <w:r w:rsidR="009742ED" w:rsidRPr="007139F2">
        <w:rPr>
          <w:rFonts w:ascii="Times New Roman" w:hAnsi="Times New Roman" w:cs="Times New Roman"/>
          <w:sz w:val="24"/>
          <w:szCs w:val="24"/>
        </w:rPr>
        <w:t>»</w:t>
      </w:r>
      <w:r w:rsidR="00B80929" w:rsidRPr="007139F2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B80929" w:rsidRPr="007139F2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B80929" w:rsidRPr="007139F2">
        <w:rPr>
          <w:rFonts w:ascii="Times New Roman" w:hAnsi="Times New Roman" w:cs="Times New Roman"/>
          <w:sz w:val="24"/>
          <w:szCs w:val="24"/>
        </w:rPr>
        <w:t xml:space="preserve"> года»</w:t>
      </w:r>
      <w:r w:rsidRPr="007139F2">
        <w:rPr>
          <w:rFonts w:ascii="Times New Roman" w:hAnsi="Times New Roman" w:cs="Times New Roman"/>
          <w:sz w:val="24"/>
          <w:szCs w:val="24"/>
        </w:rPr>
        <w:t>:</w:t>
      </w:r>
    </w:p>
    <w:p w:rsidR="00347E0A" w:rsidRPr="00C25A65" w:rsidRDefault="00347E0A" w:rsidP="00347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6"/>
        <w:gridCol w:w="2268"/>
      </w:tblGrid>
      <w:tr w:rsidR="00347E0A" w:rsidRPr="00C25A65" w:rsidTr="006B7B23">
        <w:trPr>
          <w:trHeight w:val="213"/>
        </w:trPr>
        <w:tc>
          <w:tcPr>
            <w:tcW w:w="6866" w:type="dxa"/>
          </w:tcPr>
          <w:p w:rsidR="00347E0A" w:rsidRPr="00C25A65" w:rsidRDefault="00347E0A" w:rsidP="00713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Период ведения хозяйственной деятельности</w:t>
            </w:r>
          </w:p>
        </w:tc>
        <w:tc>
          <w:tcPr>
            <w:tcW w:w="2268" w:type="dxa"/>
          </w:tcPr>
          <w:p w:rsidR="00347E0A" w:rsidRPr="00C25A65" w:rsidRDefault="00347E0A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47E0A" w:rsidRPr="00C25A65" w:rsidTr="006B7B23">
        <w:trPr>
          <w:trHeight w:val="25"/>
        </w:trPr>
        <w:tc>
          <w:tcPr>
            <w:tcW w:w="6866" w:type="dxa"/>
          </w:tcPr>
          <w:p w:rsidR="00347E0A" w:rsidRPr="00C25A65" w:rsidRDefault="00347E0A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До 3 лет (включительно)</w:t>
            </w:r>
          </w:p>
        </w:tc>
        <w:tc>
          <w:tcPr>
            <w:tcW w:w="2268" w:type="dxa"/>
          </w:tcPr>
          <w:p w:rsidR="00347E0A" w:rsidRPr="00C25A65" w:rsidRDefault="00347E0A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E0A" w:rsidRPr="00C25A65" w:rsidTr="005477BF">
        <w:tc>
          <w:tcPr>
            <w:tcW w:w="6866" w:type="dxa"/>
          </w:tcPr>
          <w:p w:rsidR="00347E0A" w:rsidRPr="00C25A65" w:rsidRDefault="00347E0A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От 4 лет до 6 лет (включительно)</w:t>
            </w:r>
          </w:p>
        </w:tc>
        <w:tc>
          <w:tcPr>
            <w:tcW w:w="2268" w:type="dxa"/>
          </w:tcPr>
          <w:p w:rsidR="00347E0A" w:rsidRPr="00C25A65" w:rsidRDefault="00347E0A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E0A" w:rsidRPr="00C25A65" w:rsidTr="005477BF">
        <w:tc>
          <w:tcPr>
            <w:tcW w:w="6866" w:type="dxa"/>
          </w:tcPr>
          <w:p w:rsidR="00347E0A" w:rsidRPr="00C25A65" w:rsidRDefault="00347E0A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От 7 лет до 9 лет (включительно)</w:t>
            </w:r>
          </w:p>
        </w:tc>
        <w:tc>
          <w:tcPr>
            <w:tcW w:w="2268" w:type="dxa"/>
          </w:tcPr>
          <w:p w:rsidR="00347E0A" w:rsidRPr="00C25A65" w:rsidRDefault="00347E0A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E0A" w:rsidRPr="00C25A65" w:rsidTr="005477BF">
        <w:tc>
          <w:tcPr>
            <w:tcW w:w="6866" w:type="dxa"/>
          </w:tcPr>
          <w:p w:rsidR="00347E0A" w:rsidRPr="00C25A65" w:rsidRDefault="00347E0A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лет до 12 лет (включительно)</w:t>
            </w:r>
          </w:p>
        </w:tc>
        <w:tc>
          <w:tcPr>
            <w:tcW w:w="2268" w:type="dxa"/>
          </w:tcPr>
          <w:p w:rsidR="00347E0A" w:rsidRPr="00C25A65" w:rsidRDefault="00347E0A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E0A" w:rsidRPr="00C25A65" w:rsidTr="005477BF">
        <w:tc>
          <w:tcPr>
            <w:tcW w:w="6866" w:type="dxa"/>
          </w:tcPr>
          <w:p w:rsidR="00347E0A" w:rsidRPr="00C25A65" w:rsidRDefault="00347E0A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Свыше 13 лет</w:t>
            </w:r>
          </w:p>
        </w:tc>
        <w:tc>
          <w:tcPr>
            <w:tcW w:w="2268" w:type="dxa"/>
          </w:tcPr>
          <w:p w:rsidR="00347E0A" w:rsidRPr="00C25A65" w:rsidRDefault="00347E0A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B7B23" w:rsidRDefault="006B7B23" w:rsidP="006B7B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A27" w:rsidRDefault="00C61A27" w:rsidP="006B7B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По номинации </w:t>
      </w:r>
      <w:r>
        <w:rPr>
          <w:rFonts w:ascii="Times New Roman" w:hAnsi="Times New Roman" w:cs="Times New Roman"/>
          <w:sz w:val="24"/>
          <w:szCs w:val="24"/>
        </w:rPr>
        <w:t>«Самозанятый года»</w:t>
      </w:r>
      <w:r w:rsidRPr="00C25A65">
        <w:rPr>
          <w:rFonts w:ascii="Times New Roman" w:hAnsi="Times New Roman" w:cs="Times New Roman"/>
          <w:sz w:val="24"/>
          <w:szCs w:val="24"/>
        </w:rPr>
        <w:t xml:space="preserve"> баллы начисляются следующим образом:</w:t>
      </w:r>
    </w:p>
    <w:p w:rsidR="005477BF" w:rsidRDefault="005477BF" w:rsidP="006B7B2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12"/>
        <w:gridCol w:w="2268"/>
      </w:tblGrid>
      <w:tr w:rsidR="005477BF" w:rsidTr="006B7B23">
        <w:trPr>
          <w:trHeight w:val="511"/>
        </w:trPr>
        <w:tc>
          <w:tcPr>
            <w:tcW w:w="6912" w:type="dxa"/>
            <w:vAlign w:val="center"/>
          </w:tcPr>
          <w:p w:rsidR="005477BF" w:rsidRDefault="005477BF" w:rsidP="000E7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 xml:space="preserve">Период ведения </w:t>
            </w:r>
            <w:r w:rsidR="000E76BD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8" w:type="dxa"/>
            <w:vAlign w:val="center"/>
          </w:tcPr>
          <w:p w:rsidR="005477BF" w:rsidRDefault="005477BF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477BF" w:rsidTr="006B7B23">
        <w:trPr>
          <w:trHeight w:val="415"/>
        </w:trPr>
        <w:tc>
          <w:tcPr>
            <w:tcW w:w="6912" w:type="dxa"/>
            <w:vAlign w:val="center"/>
          </w:tcPr>
          <w:p w:rsidR="005477BF" w:rsidRDefault="005477BF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4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2268" w:type="dxa"/>
            <w:vAlign w:val="center"/>
          </w:tcPr>
          <w:p w:rsidR="005477BF" w:rsidRDefault="005477BF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7BF" w:rsidTr="006B7B23">
        <w:trPr>
          <w:trHeight w:val="420"/>
        </w:trPr>
        <w:tc>
          <w:tcPr>
            <w:tcW w:w="6912" w:type="dxa"/>
            <w:vAlign w:val="center"/>
          </w:tcPr>
          <w:p w:rsidR="005477BF" w:rsidRDefault="005477BF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4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до </w:t>
            </w:r>
            <w:r w:rsidR="00ED40F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месяцев </w:t>
            </w: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2268" w:type="dxa"/>
            <w:vAlign w:val="center"/>
          </w:tcPr>
          <w:p w:rsidR="005477BF" w:rsidRDefault="005477BF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7BF" w:rsidTr="006B7B23">
        <w:trPr>
          <w:trHeight w:val="412"/>
        </w:trPr>
        <w:tc>
          <w:tcPr>
            <w:tcW w:w="6912" w:type="dxa"/>
            <w:vAlign w:val="center"/>
          </w:tcPr>
          <w:p w:rsidR="005477BF" w:rsidRDefault="005477BF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40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до </w:t>
            </w:r>
            <w:r w:rsidR="00ED40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2268" w:type="dxa"/>
            <w:vAlign w:val="center"/>
          </w:tcPr>
          <w:p w:rsidR="005477BF" w:rsidRDefault="005477BF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7BF" w:rsidTr="006B7B23">
        <w:trPr>
          <w:trHeight w:val="410"/>
        </w:trPr>
        <w:tc>
          <w:tcPr>
            <w:tcW w:w="6912" w:type="dxa"/>
            <w:vAlign w:val="center"/>
          </w:tcPr>
          <w:p w:rsidR="005477BF" w:rsidRDefault="005477BF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12 месяцев </w:t>
            </w: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2268" w:type="dxa"/>
            <w:vAlign w:val="center"/>
          </w:tcPr>
          <w:p w:rsidR="005477BF" w:rsidRDefault="00ED40FA" w:rsidP="006B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477BF" w:rsidRDefault="005477BF" w:rsidP="006B7B2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47E0A" w:rsidRPr="00C25A65" w:rsidRDefault="00347E0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а в номинации </w:t>
      </w:r>
      <w:r w:rsidR="006B7B23">
        <w:rPr>
          <w:rFonts w:ascii="Times New Roman" w:hAnsi="Times New Roman" w:cs="Times New Roman"/>
          <w:sz w:val="24"/>
          <w:szCs w:val="24"/>
        </w:rPr>
        <w:t>«</w:t>
      </w:r>
      <w:r w:rsidRPr="00C25A65">
        <w:rPr>
          <w:rFonts w:ascii="Times New Roman" w:hAnsi="Times New Roman" w:cs="Times New Roman"/>
          <w:sz w:val="24"/>
          <w:szCs w:val="24"/>
        </w:rPr>
        <w:t>Успешный старт</w:t>
      </w:r>
      <w:r w:rsidR="006B7B23">
        <w:rPr>
          <w:rFonts w:ascii="Times New Roman" w:hAnsi="Times New Roman" w:cs="Times New Roman"/>
          <w:sz w:val="24"/>
          <w:szCs w:val="24"/>
        </w:rPr>
        <w:t>»</w:t>
      </w:r>
      <w:r w:rsidRPr="00C25A65">
        <w:rPr>
          <w:rFonts w:ascii="Times New Roman" w:hAnsi="Times New Roman" w:cs="Times New Roman"/>
          <w:sz w:val="24"/>
          <w:szCs w:val="24"/>
        </w:rPr>
        <w:t xml:space="preserve"> не оцениваются по данному критерию.</w:t>
      </w:r>
    </w:p>
    <w:p w:rsidR="005477BF" w:rsidRDefault="005477BF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742ED" w:rsidRDefault="00ED40FA" w:rsidP="009742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25A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Доход, полученный</w:t>
      </w:r>
      <w:r w:rsidR="0030330F">
        <w:rPr>
          <w:rFonts w:ascii="Times New Roman" w:hAnsi="Times New Roman" w:cs="Times New Roman"/>
          <w:sz w:val="24"/>
          <w:szCs w:val="24"/>
        </w:rPr>
        <w:t xml:space="preserve"> «самозанятым» </w:t>
      </w:r>
      <w:r>
        <w:rPr>
          <w:rFonts w:ascii="Times New Roman" w:hAnsi="Times New Roman" w:cs="Times New Roman"/>
          <w:sz w:val="24"/>
          <w:szCs w:val="24"/>
        </w:rPr>
        <w:t>от п</w:t>
      </w:r>
      <w:r w:rsidR="0030330F">
        <w:rPr>
          <w:rFonts w:ascii="Times New Roman" w:hAnsi="Times New Roman" w:cs="Times New Roman"/>
          <w:sz w:val="24"/>
          <w:szCs w:val="24"/>
        </w:rPr>
        <w:t>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30330F">
        <w:rPr>
          <w:rFonts w:ascii="Times New Roman" w:hAnsi="Times New Roman" w:cs="Times New Roman"/>
          <w:sz w:val="24"/>
          <w:szCs w:val="24"/>
        </w:rPr>
        <w:t>.</w:t>
      </w:r>
    </w:p>
    <w:p w:rsidR="009742ED" w:rsidRDefault="009742ED" w:rsidP="009742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40FA" w:rsidRDefault="00ED40FA" w:rsidP="009742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По номинации </w:t>
      </w:r>
      <w:r>
        <w:rPr>
          <w:rFonts w:ascii="Times New Roman" w:hAnsi="Times New Roman" w:cs="Times New Roman"/>
          <w:sz w:val="24"/>
          <w:szCs w:val="24"/>
        </w:rPr>
        <w:t>«Самозанятый года»</w:t>
      </w:r>
      <w:r w:rsidRPr="00C25A65">
        <w:rPr>
          <w:rFonts w:ascii="Times New Roman" w:hAnsi="Times New Roman" w:cs="Times New Roman"/>
          <w:sz w:val="24"/>
          <w:szCs w:val="24"/>
        </w:rPr>
        <w:t xml:space="preserve"> баллы начисляются следующим образом:</w:t>
      </w:r>
    </w:p>
    <w:p w:rsidR="00ED40FA" w:rsidRDefault="00ED40FA" w:rsidP="00ED40F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12"/>
        <w:gridCol w:w="2268"/>
      </w:tblGrid>
      <w:tr w:rsidR="00ED40FA" w:rsidTr="007E78D5">
        <w:trPr>
          <w:trHeight w:val="511"/>
        </w:trPr>
        <w:tc>
          <w:tcPr>
            <w:tcW w:w="6912" w:type="dxa"/>
            <w:vAlign w:val="center"/>
          </w:tcPr>
          <w:p w:rsidR="009742ED" w:rsidRDefault="00ED40FA" w:rsidP="00ED40FA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Доход, полученный</w:t>
            </w:r>
            <w:r w:rsidR="009742ED">
              <w:rPr>
                <w:rFonts w:ascii="Times New Roman" w:hAnsi="Times New Roman" w:cs="Times New Roman"/>
                <w:sz w:val="24"/>
                <w:szCs w:val="24"/>
              </w:rPr>
              <w:t xml:space="preserve"> «самозанятым»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0FA" w:rsidRDefault="00ED40FA" w:rsidP="00ED40FA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742E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8" w:type="dxa"/>
            <w:vAlign w:val="center"/>
          </w:tcPr>
          <w:p w:rsidR="00ED40FA" w:rsidRDefault="00ED40FA" w:rsidP="007E7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6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D40FA" w:rsidTr="007E78D5">
        <w:trPr>
          <w:trHeight w:val="415"/>
        </w:trPr>
        <w:tc>
          <w:tcPr>
            <w:tcW w:w="6912" w:type="dxa"/>
            <w:vAlign w:val="center"/>
          </w:tcPr>
          <w:p w:rsidR="00ED40FA" w:rsidRDefault="00C64E13" w:rsidP="007E7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тыс. рублей</w:t>
            </w:r>
          </w:p>
        </w:tc>
        <w:tc>
          <w:tcPr>
            <w:tcW w:w="2268" w:type="dxa"/>
            <w:vAlign w:val="center"/>
          </w:tcPr>
          <w:p w:rsidR="00ED40FA" w:rsidRDefault="00ED40FA" w:rsidP="007E7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0FA" w:rsidTr="007E78D5">
        <w:trPr>
          <w:trHeight w:val="420"/>
        </w:trPr>
        <w:tc>
          <w:tcPr>
            <w:tcW w:w="6912" w:type="dxa"/>
            <w:vAlign w:val="center"/>
          </w:tcPr>
          <w:p w:rsidR="00ED40FA" w:rsidRDefault="00C64E13" w:rsidP="007E7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до 150 тыс. рублей</w:t>
            </w:r>
          </w:p>
        </w:tc>
        <w:tc>
          <w:tcPr>
            <w:tcW w:w="2268" w:type="dxa"/>
            <w:vAlign w:val="center"/>
          </w:tcPr>
          <w:p w:rsidR="00ED40FA" w:rsidRDefault="00ED40FA" w:rsidP="007E7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0FA" w:rsidTr="007E78D5">
        <w:trPr>
          <w:trHeight w:val="412"/>
        </w:trPr>
        <w:tc>
          <w:tcPr>
            <w:tcW w:w="6912" w:type="dxa"/>
            <w:vAlign w:val="center"/>
          </w:tcPr>
          <w:p w:rsidR="00ED40FA" w:rsidRDefault="00C64E13" w:rsidP="007E7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 до 300 тыс. рублей</w:t>
            </w:r>
          </w:p>
        </w:tc>
        <w:tc>
          <w:tcPr>
            <w:tcW w:w="2268" w:type="dxa"/>
            <w:vAlign w:val="center"/>
          </w:tcPr>
          <w:p w:rsidR="00ED40FA" w:rsidRDefault="00ED40FA" w:rsidP="007E7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40FA" w:rsidTr="007E78D5">
        <w:trPr>
          <w:trHeight w:val="410"/>
        </w:trPr>
        <w:tc>
          <w:tcPr>
            <w:tcW w:w="6912" w:type="dxa"/>
            <w:vAlign w:val="center"/>
          </w:tcPr>
          <w:p w:rsidR="00ED40FA" w:rsidRDefault="00C64E13" w:rsidP="007E7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 до 500 тыс. рублей</w:t>
            </w:r>
          </w:p>
        </w:tc>
        <w:tc>
          <w:tcPr>
            <w:tcW w:w="2268" w:type="dxa"/>
            <w:vAlign w:val="center"/>
          </w:tcPr>
          <w:p w:rsidR="00ED40FA" w:rsidRDefault="00ED40FA" w:rsidP="007E7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4E13" w:rsidTr="007E78D5">
        <w:trPr>
          <w:trHeight w:val="410"/>
        </w:trPr>
        <w:tc>
          <w:tcPr>
            <w:tcW w:w="6912" w:type="dxa"/>
            <w:vAlign w:val="center"/>
          </w:tcPr>
          <w:p w:rsidR="00C64E13" w:rsidRDefault="00C64E13" w:rsidP="007E7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500 тыс. рублей</w:t>
            </w:r>
          </w:p>
        </w:tc>
        <w:tc>
          <w:tcPr>
            <w:tcW w:w="2268" w:type="dxa"/>
            <w:vAlign w:val="center"/>
          </w:tcPr>
          <w:p w:rsidR="00C64E13" w:rsidRDefault="00C64E13" w:rsidP="007E7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D40FA" w:rsidRDefault="00ED40F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47E0A" w:rsidRPr="00C25A65" w:rsidRDefault="00347E0A" w:rsidP="00347E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7. Порядок подведения итогов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а</w:t>
      </w:r>
    </w:p>
    <w:p w:rsidR="00347E0A" w:rsidRPr="00C25A65" w:rsidRDefault="00347E0A" w:rsidP="00F504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7E0A" w:rsidRPr="00C25A65" w:rsidRDefault="00347E0A" w:rsidP="00F504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7.1. По каждому критерию, указанному в </w:t>
      </w:r>
      <w:hyperlink w:anchor="P155" w:history="1">
        <w:r w:rsidRPr="00C25A65">
          <w:rPr>
            <w:rFonts w:ascii="Times New Roman" w:hAnsi="Times New Roman" w:cs="Times New Roman"/>
            <w:color w:val="0000FF"/>
            <w:sz w:val="24"/>
            <w:szCs w:val="24"/>
          </w:rPr>
          <w:t>разделе 6</w:t>
        </w:r>
      </w:hyperlink>
      <w:r w:rsidRPr="00C25A65">
        <w:rPr>
          <w:rFonts w:ascii="Times New Roman" w:hAnsi="Times New Roman" w:cs="Times New Roman"/>
          <w:sz w:val="24"/>
          <w:szCs w:val="24"/>
        </w:rPr>
        <w:t xml:space="preserve"> настоящего Положения, участникам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а выставляются баллы в соответствии с порядком, установленным в </w:t>
      </w:r>
      <w:hyperlink w:anchor="P155" w:history="1">
        <w:r w:rsidRPr="00C25A65">
          <w:rPr>
            <w:rFonts w:ascii="Times New Roman" w:hAnsi="Times New Roman" w:cs="Times New Roman"/>
            <w:color w:val="0000FF"/>
            <w:sz w:val="24"/>
            <w:szCs w:val="24"/>
          </w:rPr>
          <w:t>разделе 6</w:t>
        </w:r>
      </w:hyperlink>
      <w:r w:rsidRPr="00C25A6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47E0A" w:rsidRPr="00C25A65" w:rsidRDefault="00347E0A" w:rsidP="00F504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7.2. Количество баллов суммируется по всем критериям.</w:t>
      </w:r>
    </w:p>
    <w:p w:rsidR="00347E0A" w:rsidRPr="007139F2" w:rsidRDefault="00347E0A" w:rsidP="00F504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7.3. Несоответствие </w:t>
      </w:r>
      <w:r w:rsidR="007A498E">
        <w:rPr>
          <w:rFonts w:ascii="Times New Roman" w:hAnsi="Times New Roman" w:cs="Times New Roman"/>
          <w:sz w:val="24"/>
          <w:szCs w:val="24"/>
        </w:rPr>
        <w:t>СМСП и</w:t>
      </w:r>
      <w:r w:rsidR="00B80929">
        <w:rPr>
          <w:rFonts w:ascii="Times New Roman" w:hAnsi="Times New Roman" w:cs="Times New Roman"/>
          <w:sz w:val="24"/>
          <w:szCs w:val="24"/>
        </w:rPr>
        <w:t>ли</w:t>
      </w:r>
      <w:r w:rsidR="007A498E">
        <w:rPr>
          <w:rFonts w:ascii="Times New Roman" w:hAnsi="Times New Roman" w:cs="Times New Roman"/>
          <w:sz w:val="24"/>
          <w:szCs w:val="24"/>
        </w:rPr>
        <w:t xml:space="preserve"> </w:t>
      </w:r>
      <w:r w:rsidR="009742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A498E">
        <w:rPr>
          <w:rFonts w:ascii="Times New Roman" w:hAnsi="Times New Roman" w:cs="Times New Roman"/>
          <w:sz w:val="24"/>
          <w:szCs w:val="24"/>
        </w:rPr>
        <w:t>самозанят</w:t>
      </w:r>
      <w:r w:rsidR="0030330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742ED">
        <w:rPr>
          <w:rFonts w:ascii="Times New Roman" w:hAnsi="Times New Roman" w:cs="Times New Roman"/>
          <w:sz w:val="24"/>
          <w:szCs w:val="24"/>
        </w:rPr>
        <w:t>»</w:t>
      </w:r>
      <w:r w:rsidR="0030330F">
        <w:rPr>
          <w:rFonts w:ascii="Times New Roman" w:hAnsi="Times New Roman" w:cs="Times New Roman"/>
          <w:sz w:val="24"/>
          <w:szCs w:val="24"/>
        </w:rPr>
        <w:t xml:space="preserve"> </w:t>
      </w:r>
      <w:r w:rsidR="00B80929">
        <w:rPr>
          <w:rFonts w:ascii="Times New Roman" w:hAnsi="Times New Roman" w:cs="Times New Roman"/>
          <w:sz w:val="24"/>
          <w:szCs w:val="24"/>
        </w:rPr>
        <w:t>требованиям</w:t>
      </w:r>
      <w:r w:rsidRPr="005477BF">
        <w:rPr>
          <w:rFonts w:ascii="Times New Roman" w:hAnsi="Times New Roman" w:cs="Times New Roman"/>
          <w:sz w:val="24"/>
          <w:szCs w:val="24"/>
        </w:rPr>
        <w:t>, установленным</w:t>
      </w:r>
      <w:r w:rsidR="00F5042D" w:rsidRPr="005477BF">
        <w:rPr>
          <w:rFonts w:ascii="Times New Roman" w:hAnsi="Times New Roman" w:cs="Times New Roman"/>
          <w:sz w:val="24"/>
          <w:szCs w:val="24"/>
        </w:rPr>
        <w:t xml:space="preserve"> </w:t>
      </w:r>
      <w:r w:rsidR="00B80929">
        <w:rPr>
          <w:rFonts w:ascii="Times New Roman" w:hAnsi="Times New Roman" w:cs="Times New Roman"/>
          <w:sz w:val="24"/>
          <w:szCs w:val="24"/>
        </w:rPr>
        <w:t>в пунктах</w:t>
      </w:r>
      <w:r w:rsidR="00F5042D" w:rsidRPr="005477BF">
        <w:rPr>
          <w:rFonts w:ascii="Times New Roman" w:hAnsi="Times New Roman" w:cs="Times New Roman"/>
          <w:sz w:val="24"/>
          <w:szCs w:val="24"/>
        </w:rPr>
        <w:t xml:space="preserve"> 2.3 - 2.</w:t>
      </w:r>
      <w:r w:rsidR="0030330F">
        <w:rPr>
          <w:rFonts w:ascii="Times New Roman" w:hAnsi="Times New Roman" w:cs="Times New Roman"/>
          <w:sz w:val="24"/>
          <w:szCs w:val="24"/>
        </w:rPr>
        <w:t>4</w:t>
      </w:r>
      <w:r w:rsidR="00F5042D" w:rsidRPr="005477BF">
        <w:rPr>
          <w:rFonts w:ascii="Times New Roman" w:hAnsi="Times New Roman" w:cs="Times New Roman"/>
          <w:sz w:val="24"/>
          <w:szCs w:val="24"/>
        </w:rPr>
        <w:t xml:space="preserve"> </w:t>
      </w:r>
      <w:r w:rsidRPr="007139F2">
        <w:rPr>
          <w:rFonts w:ascii="Times New Roman" w:hAnsi="Times New Roman" w:cs="Times New Roman"/>
          <w:sz w:val="24"/>
          <w:szCs w:val="24"/>
        </w:rPr>
        <w:t xml:space="preserve">настоящего Положения, является основанием для отклонения </w:t>
      </w:r>
      <w:r w:rsidR="00462D12" w:rsidRPr="007139F2">
        <w:rPr>
          <w:rFonts w:ascii="Times New Roman" w:hAnsi="Times New Roman" w:cs="Times New Roman"/>
          <w:sz w:val="24"/>
          <w:szCs w:val="24"/>
        </w:rPr>
        <w:t>Конкурс</w:t>
      </w:r>
      <w:r w:rsidRPr="007139F2">
        <w:rPr>
          <w:rFonts w:ascii="Times New Roman" w:hAnsi="Times New Roman" w:cs="Times New Roman"/>
          <w:sz w:val="24"/>
          <w:szCs w:val="24"/>
        </w:rPr>
        <w:t xml:space="preserve">ной комиссией заявки на участие в </w:t>
      </w:r>
      <w:r w:rsidR="00462D12" w:rsidRPr="007139F2">
        <w:rPr>
          <w:rFonts w:ascii="Times New Roman" w:hAnsi="Times New Roman" w:cs="Times New Roman"/>
          <w:sz w:val="24"/>
          <w:szCs w:val="24"/>
        </w:rPr>
        <w:t>Конкурс</w:t>
      </w:r>
      <w:r w:rsidRPr="007139F2">
        <w:rPr>
          <w:rFonts w:ascii="Times New Roman" w:hAnsi="Times New Roman" w:cs="Times New Roman"/>
          <w:sz w:val="24"/>
          <w:szCs w:val="24"/>
        </w:rPr>
        <w:t xml:space="preserve">е, представленной данным </w:t>
      </w:r>
      <w:r w:rsidR="007A498E" w:rsidRPr="007139F2">
        <w:rPr>
          <w:rFonts w:ascii="Times New Roman" w:hAnsi="Times New Roman" w:cs="Times New Roman"/>
          <w:sz w:val="24"/>
          <w:szCs w:val="24"/>
        </w:rPr>
        <w:t xml:space="preserve">СМСП и </w:t>
      </w:r>
      <w:r w:rsidR="009742ED" w:rsidRPr="007139F2">
        <w:rPr>
          <w:rFonts w:ascii="Times New Roman" w:hAnsi="Times New Roman" w:cs="Times New Roman"/>
          <w:sz w:val="24"/>
          <w:szCs w:val="24"/>
        </w:rPr>
        <w:t>«</w:t>
      </w:r>
      <w:r w:rsidR="007A498E" w:rsidRPr="007139F2">
        <w:rPr>
          <w:rFonts w:ascii="Times New Roman" w:hAnsi="Times New Roman" w:cs="Times New Roman"/>
          <w:sz w:val="24"/>
          <w:szCs w:val="24"/>
        </w:rPr>
        <w:t>самозанятым</w:t>
      </w:r>
      <w:r w:rsidR="009742ED" w:rsidRPr="007139F2">
        <w:rPr>
          <w:rFonts w:ascii="Times New Roman" w:hAnsi="Times New Roman" w:cs="Times New Roman"/>
          <w:sz w:val="24"/>
          <w:szCs w:val="24"/>
        </w:rPr>
        <w:t>»</w:t>
      </w:r>
      <w:r w:rsidRPr="007139F2">
        <w:rPr>
          <w:rFonts w:ascii="Times New Roman" w:hAnsi="Times New Roman" w:cs="Times New Roman"/>
          <w:sz w:val="24"/>
          <w:szCs w:val="24"/>
        </w:rPr>
        <w:t>.</w:t>
      </w:r>
    </w:p>
    <w:p w:rsidR="00347E0A" w:rsidRPr="007139F2" w:rsidRDefault="00347E0A" w:rsidP="00F504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39F2">
        <w:rPr>
          <w:rFonts w:ascii="Times New Roman" w:hAnsi="Times New Roman" w:cs="Times New Roman"/>
          <w:sz w:val="24"/>
          <w:szCs w:val="24"/>
        </w:rPr>
        <w:t xml:space="preserve">7.4. Победителями признаются участники </w:t>
      </w:r>
      <w:r w:rsidR="00462D12" w:rsidRPr="007139F2">
        <w:rPr>
          <w:rFonts w:ascii="Times New Roman" w:hAnsi="Times New Roman" w:cs="Times New Roman"/>
          <w:sz w:val="24"/>
          <w:szCs w:val="24"/>
        </w:rPr>
        <w:t>Конкурс</w:t>
      </w:r>
      <w:r w:rsidRPr="007139F2">
        <w:rPr>
          <w:rFonts w:ascii="Times New Roman" w:hAnsi="Times New Roman" w:cs="Times New Roman"/>
          <w:sz w:val="24"/>
          <w:szCs w:val="24"/>
        </w:rPr>
        <w:t>а, набравшие наибольшее количество баллов.</w:t>
      </w:r>
      <w:r w:rsidR="0030330F" w:rsidRPr="007139F2">
        <w:rPr>
          <w:rFonts w:ascii="Times New Roman" w:hAnsi="Times New Roman" w:cs="Times New Roman"/>
          <w:sz w:val="24"/>
          <w:szCs w:val="24"/>
        </w:rPr>
        <w:t xml:space="preserve"> </w:t>
      </w:r>
      <w:r w:rsidR="000A14E0" w:rsidRPr="007139F2">
        <w:rPr>
          <w:rFonts w:ascii="Times New Roman" w:hAnsi="Times New Roman" w:cs="Times New Roman"/>
          <w:sz w:val="24"/>
          <w:szCs w:val="24"/>
        </w:rPr>
        <w:t>Конкурсная комиссия вправе определи</w:t>
      </w:r>
      <w:r w:rsidR="0030330F" w:rsidRPr="007139F2">
        <w:rPr>
          <w:rFonts w:ascii="Times New Roman" w:hAnsi="Times New Roman" w:cs="Times New Roman"/>
          <w:sz w:val="24"/>
          <w:szCs w:val="24"/>
        </w:rPr>
        <w:t xml:space="preserve">ть нескольких победителей </w:t>
      </w:r>
      <w:r w:rsidR="00462D12" w:rsidRPr="007139F2">
        <w:rPr>
          <w:rFonts w:ascii="Times New Roman" w:hAnsi="Times New Roman" w:cs="Times New Roman"/>
          <w:sz w:val="24"/>
          <w:szCs w:val="24"/>
        </w:rPr>
        <w:t>Конкурс</w:t>
      </w:r>
      <w:r w:rsidR="0030330F" w:rsidRPr="007139F2">
        <w:rPr>
          <w:rFonts w:ascii="Times New Roman" w:hAnsi="Times New Roman" w:cs="Times New Roman"/>
          <w:sz w:val="24"/>
          <w:szCs w:val="24"/>
        </w:rPr>
        <w:t>а по каждой номинации.</w:t>
      </w:r>
      <w:r w:rsidRPr="007139F2">
        <w:rPr>
          <w:rFonts w:ascii="Times New Roman" w:hAnsi="Times New Roman" w:cs="Times New Roman"/>
          <w:sz w:val="24"/>
          <w:szCs w:val="24"/>
        </w:rPr>
        <w:t xml:space="preserve"> Решение о победителях </w:t>
      </w:r>
      <w:r w:rsidR="00462D12" w:rsidRPr="007139F2">
        <w:rPr>
          <w:rFonts w:ascii="Times New Roman" w:hAnsi="Times New Roman" w:cs="Times New Roman"/>
          <w:sz w:val="24"/>
          <w:szCs w:val="24"/>
        </w:rPr>
        <w:t>Конкурс</w:t>
      </w:r>
      <w:r w:rsidRPr="007139F2">
        <w:rPr>
          <w:rFonts w:ascii="Times New Roman" w:hAnsi="Times New Roman" w:cs="Times New Roman"/>
          <w:sz w:val="24"/>
          <w:szCs w:val="24"/>
        </w:rPr>
        <w:t>а оформляется протоколом.</w:t>
      </w:r>
    </w:p>
    <w:p w:rsidR="007424D8" w:rsidRPr="00C25A65" w:rsidRDefault="00347E0A" w:rsidP="00F504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39F2">
        <w:rPr>
          <w:rFonts w:ascii="Times New Roman" w:hAnsi="Times New Roman" w:cs="Times New Roman"/>
          <w:sz w:val="24"/>
          <w:szCs w:val="24"/>
        </w:rPr>
        <w:t xml:space="preserve">7.5. </w:t>
      </w:r>
      <w:r w:rsidR="00462D12" w:rsidRPr="007139F2">
        <w:rPr>
          <w:rFonts w:ascii="Times New Roman" w:hAnsi="Times New Roman" w:cs="Times New Roman"/>
          <w:sz w:val="24"/>
          <w:szCs w:val="24"/>
        </w:rPr>
        <w:t>Конкурс</w:t>
      </w:r>
      <w:r w:rsidRPr="007139F2">
        <w:rPr>
          <w:rFonts w:ascii="Times New Roman" w:hAnsi="Times New Roman" w:cs="Times New Roman"/>
          <w:sz w:val="24"/>
          <w:szCs w:val="24"/>
        </w:rPr>
        <w:t xml:space="preserve">ная комиссия завершает </w:t>
      </w:r>
      <w:r w:rsidR="00462D12" w:rsidRPr="007139F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 по отдельным номинациям без объявления победителей, если выявленные результаты будут признаны не соответствующими требованиям и условиям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а.</w:t>
      </w:r>
    </w:p>
    <w:p w:rsidR="007424D8" w:rsidRPr="00C25A65" w:rsidRDefault="00347E0A" w:rsidP="00F504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7.6. Результаты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а согласно </w:t>
      </w:r>
      <w:hyperlink w:anchor="P368" w:history="1">
        <w:r w:rsidRPr="00C25A65">
          <w:rPr>
            <w:rFonts w:ascii="Times New Roman" w:hAnsi="Times New Roman" w:cs="Times New Roman"/>
            <w:color w:val="0000FF"/>
            <w:sz w:val="24"/>
            <w:szCs w:val="24"/>
          </w:rPr>
          <w:t>разделу 8</w:t>
        </w:r>
      </w:hyperlink>
      <w:r w:rsidRPr="00C25A65">
        <w:rPr>
          <w:rFonts w:ascii="Times New Roman" w:hAnsi="Times New Roman" w:cs="Times New Roman"/>
          <w:sz w:val="24"/>
          <w:szCs w:val="24"/>
        </w:rPr>
        <w:t xml:space="preserve"> настоящего Положения размещаются организатором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а в течение пяти рабочих дней </w:t>
      </w:r>
      <w:proofErr w:type="gramStart"/>
      <w:r w:rsidRPr="00C25A65">
        <w:rPr>
          <w:rFonts w:ascii="Times New Roman" w:hAnsi="Times New Roman" w:cs="Times New Roman"/>
          <w:sz w:val="24"/>
          <w:szCs w:val="24"/>
        </w:rPr>
        <w:t>с даты награждения</w:t>
      </w:r>
      <w:proofErr w:type="gramEnd"/>
      <w:r w:rsidRPr="00C25A65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а </w:t>
      </w:r>
      <w:r w:rsidR="007424D8" w:rsidRPr="00C25A65">
        <w:rPr>
          <w:rFonts w:ascii="Times New Roman" w:hAnsi="Times New Roman" w:cs="Times New Roman"/>
          <w:sz w:val="24"/>
          <w:szCs w:val="24"/>
        </w:rPr>
        <w:t>на официальном сайте центра «Мой бизнес» (мойбизнес-43.рф).</w:t>
      </w:r>
    </w:p>
    <w:p w:rsidR="00347E0A" w:rsidRPr="00C25A65" w:rsidRDefault="00347E0A" w:rsidP="00F504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7.7. Заявки на участие 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е после подведения итогов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а участникам </w:t>
      </w:r>
      <w:r w:rsidR="00462D12">
        <w:rPr>
          <w:rFonts w:ascii="Times New Roman" w:hAnsi="Times New Roman" w:cs="Times New Roman"/>
          <w:sz w:val="24"/>
          <w:szCs w:val="24"/>
        </w:rPr>
        <w:lastRenderedPageBreak/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а не возвращаются.</w:t>
      </w:r>
    </w:p>
    <w:p w:rsidR="00347E0A" w:rsidRPr="00C25A65" w:rsidRDefault="00347E0A" w:rsidP="00F504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7.8. Информация об участниках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а является конфиденциальной и не может быть использована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комиссией без их письменного согласия для иных целей, кроме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ной оценки претендентов.</w:t>
      </w:r>
    </w:p>
    <w:p w:rsidR="00347E0A" w:rsidRPr="00C25A65" w:rsidRDefault="00347E0A" w:rsidP="00F504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47E0A" w:rsidRPr="00C25A65" w:rsidRDefault="00347E0A" w:rsidP="00347E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8. Награждение победителей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а</w:t>
      </w:r>
    </w:p>
    <w:p w:rsidR="00347E0A" w:rsidRPr="00C25A65" w:rsidRDefault="00347E0A" w:rsidP="00F0486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47E0A" w:rsidRPr="00C25A65" w:rsidRDefault="00502B38" w:rsidP="0034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347E0A" w:rsidRPr="00C25A65">
        <w:rPr>
          <w:rFonts w:ascii="Times New Roman" w:hAnsi="Times New Roman" w:cs="Times New Roman"/>
          <w:sz w:val="24"/>
          <w:szCs w:val="24"/>
        </w:rPr>
        <w:t xml:space="preserve">Победителям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347E0A" w:rsidRPr="00C25A65">
        <w:rPr>
          <w:rFonts w:ascii="Times New Roman" w:hAnsi="Times New Roman" w:cs="Times New Roman"/>
          <w:sz w:val="24"/>
          <w:szCs w:val="24"/>
        </w:rPr>
        <w:t xml:space="preserve">а согласно </w:t>
      </w:r>
      <w:hyperlink w:anchor="P361" w:history="1">
        <w:r w:rsidR="00347E0A" w:rsidRPr="00C25A65">
          <w:rPr>
            <w:rFonts w:ascii="Times New Roman" w:hAnsi="Times New Roman" w:cs="Times New Roman"/>
            <w:color w:val="0000FF"/>
            <w:sz w:val="24"/>
            <w:szCs w:val="24"/>
          </w:rPr>
          <w:t>пункту 7.4</w:t>
        </w:r>
      </w:hyperlink>
      <w:r w:rsidR="00347E0A" w:rsidRPr="00C25A65">
        <w:rPr>
          <w:rFonts w:ascii="Times New Roman" w:hAnsi="Times New Roman" w:cs="Times New Roman"/>
          <w:sz w:val="24"/>
          <w:szCs w:val="24"/>
        </w:rPr>
        <w:t xml:space="preserve"> настоящего Положения в течение одного месяца с даты подведения итогов </w:t>
      </w:r>
      <w:r w:rsidR="00462D12">
        <w:rPr>
          <w:rFonts w:ascii="Times New Roman" w:hAnsi="Times New Roman" w:cs="Times New Roman"/>
          <w:sz w:val="24"/>
          <w:szCs w:val="24"/>
        </w:rPr>
        <w:t>Конкурс</w:t>
      </w:r>
      <w:r w:rsidR="00347E0A" w:rsidRPr="00C25A65">
        <w:rPr>
          <w:rFonts w:ascii="Times New Roman" w:hAnsi="Times New Roman" w:cs="Times New Roman"/>
          <w:sz w:val="24"/>
          <w:szCs w:val="24"/>
        </w:rPr>
        <w:t>а вручаются дипломы и призы.</w:t>
      </w:r>
    </w:p>
    <w:p w:rsidR="00347E0A" w:rsidRPr="00C25A65" w:rsidRDefault="00347E0A" w:rsidP="00F0486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5B6C" w:rsidRDefault="00502B38" w:rsidP="00D569B0">
      <w:pPr>
        <w:spacing w:line="259" w:lineRule="auto"/>
        <w:jc w:val="right"/>
        <w:rPr>
          <w:rFonts w:eastAsia="Lucida Sans Unicode"/>
          <w:sz w:val="20"/>
          <w:szCs w:val="20"/>
        </w:rPr>
      </w:pPr>
      <w:r>
        <w:br w:type="page"/>
      </w:r>
      <w:r w:rsidR="00B05B6C" w:rsidRPr="00C64E13">
        <w:rPr>
          <w:rFonts w:eastAsia="Lucida Sans Unicode"/>
          <w:sz w:val="20"/>
          <w:szCs w:val="20"/>
        </w:rPr>
        <w:lastRenderedPageBreak/>
        <w:t>Приложение № 1</w:t>
      </w:r>
      <w:r w:rsidR="00D569B0">
        <w:rPr>
          <w:rFonts w:eastAsia="Lucida Sans Unicode"/>
          <w:sz w:val="20"/>
          <w:szCs w:val="20"/>
        </w:rPr>
        <w:t xml:space="preserve"> </w:t>
      </w:r>
      <w:r w:rsidR="00B05B6C" w:rsidRPr="00B056F8">
        <w:rPr>
          <w:rFonts w:eastAsia="Lucida Sans Unicode"/>
          <w:sz w:val="20"/>
          <w:szCs w:val="20"/>
        </w:rPr>
        <w:t>к Положению</w:t>
      </w:r>
      <w:r w:rsidR="00D569B0">
        <w:rPr>
          <w:rFonts w:eastAsia="Lucida Sans Unicode"/>
          <w:sz w:val="20"/>
          <w:szCs w:val="20"/>
        </w:rPr>
        <w:t xml:space="preserve"> о конкурсе «Предприниматель года»</w:t>
      </w:r>
      <w:r w:rsidR="00B05B6C" w:rsidRPr="00B056F8">
        <w:rPr>
          <w:rFonts w:eastAsia="Lucida Sans Unicode"/>
          <w:sz w:val="20"/>
          <w:szCs w:val="20"/>
        </w:rPr>
        <w:t xml:space="preserve"> </w:t>
      </w:r>
    </w:p>
    <w:p w:rsidR="00CD5268" w:rsidRDefault="00CD5268" w:rsidP="00CD5268">
      <w:pPr>
        <w:widowControl w:val="0"/>
        <w:suppressAutoHyphens/>
        <w:jc w:val="right"/>
        <w:rPr>
          <w:rFonts w:eastAsia="Lucida Sans Unicode"/>
          <w:b/>
          <w:sz w:val="28"/>
          <w:szCs w:val="28"/>
        </w:rPr>
      </w:pPr>
    </w:p>
    <w:p w:rsidR="00B05B6C" w:rsidRPr="00B80929" w:rsidRDefault="00B05B6C" w:rsidP="00D569B0">
      <w:pPr>
        <w:widowControl w:val="0"/>
        <w:suppressAutoHyphens/>
        <w:jc w:val="center"/>
        <w:rPr>
          <w:rFonts w:eastAsia="Lucida Sans Unicode"/>
          <w:b/>
        </w:rPr>
      </w:pPr>
      <w:r w:rsidRPr="00B80929">
        <w:rPr>
          <w:rFonts w:eastAsia="Lucida Sans Unicode"/>
          <w:b/>
        </w:rPr>
        <w:t xml:space="preserve">Заявка на участие в </w:t>
      </w:r>
      <w:r w:rsidR="00462D12" w:rsidRPr="00B80929">
        <w:rPr>
          <w:rFonts w:eastAsia="Lucida Sans Unicode"/>
          <w:b/>
        </w:rPr>
        <w:t>Конкурс</w:t>
      </w:r>
      <w:r w:rsidRPr="00B80929">
        <w:rPr>
          <w:rFonts w:eastAsia="Lucida Sans Unicode"/>
          <w:b/>
        </w:rPr>
        <w:t xml:space="preserve">е </w:t>
      </w:r>
    </w:p>
    <w:p w:rsidR="00B05B6C" w:rsidRPr="00B80929" w:rsidRDefault="00B05B6C" w:rsidP="00D569B0">
      <w:pPr>
        <w:widowControl w:val="0"/>
        <w:suppressAutoHyphens/>
        <w:jc w:val="center"/>
        <w:rPr>
          <w:rFonts w:eastAsia="Lucida Sans Unicode"/>
          <w:b/>
        </w:rPr>
      </w:pPr>
      <w:r w:rsidRPr="00B80929">
        <w:rPr>
          <w:rFonts w:eastAsia="Lucida Sans Unicode"/>
          <w:b/>
        </w:rPr>
        <w:t xml:space="preserve"> «Предприниматель года» </w:t>
      </w:r>
    </w:p>
    <w:p w:rsidR="00B05B6C" w:rsidRPr="00B80929" w:rsidRDefault="00B05B6C" w:rsidP="00B05B6C">
      <w:pPr>
        <w:widowControl w:val="0"/>
        <w:shd w:val="clear" w:color="auto" w:fill="FFFFFF"/>
        <w:suppressAutoHyphens/>
        <w:ind w:left="142"/>
        <w:jc w:val="center"/>
        <w:rPr>
          <w:rFonts w:eastAsia="Lucida Sans Unicode"/>
        </w:rPr>
      </w:pPr>
    </w:p>
    <w:p w:rsidR="00B05B6C" w:rsidRPr="00B80929" w:rsidRDefault="00B05B6C" w:rsidP="00B05B6C">
      <w:pPr>
        <w:widowControl w:val="0"/>
        <w:autoSpaceDE w:val="0"/>
        <w:autoSpaceDN w:val="0"/>
        <w:adjustRightInd w:val="0"/>
        <w:jc w:val="both"/>
      </w:pPr>
      <w:r w:rsidRPr="00B80929">
        <w:t>___________________________________________________________________________</w:t>
      </w:r>
    </w:p>
    <w:p w:rsidR="00B05B6C" w:rsidRPr="00B80929" w:rsidRDefault="00B05B6C" w:rsidP="00B05B6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80929">
        <w:rPr>
          <w:sz w:val="18"/>
          <w:szCs w:val="18"/>
        </w:rPr>
        <w:t xml:space="preserve">   (наименование юридического лица, </w:t>
      </w:r>
      <w:r w:rsidR="00CD7C43" w:rsidRPr="00B80929">
        <w:rPr>
          <w:sz w:val="18"/>
          <w:szCs w:val="18"/>
        </w:rPr>
        <w:t xml:space="preserve">ФИО </w:t>
      </w:r>
      <w:r w:rsidRPr="00B80929">
        <w:rPr>
          <w:sz w:val="18"/>
          <w:szCs w:val="18"/>
        </w:rPr>
        <w:t xml:space="preserve">индивидуального предпринимателя или </w:t>
      </w:r>
      <w:r w:rsidR="00917918">
        <w:rPr>
          <w:sz w:val="18"/>
          <w:szCs w:val="18"/>
        </w:rPr>
        <w:t>«</w:t>
      </w:r>
      <w:proofErr w:type="spellStart"/>
      <w:r w:rsidRPr="00B80929">
        <w:rPr>
          <w:sz w:val="18"/>
          <w:szCs w:val="18"/>
        </w:rPr>
        <w:t>самозанятого</w:t>
      </w:r>
      <w:proofErr w:type="spellEnd"/>
      <w:r w:rsidR="00917918">
        <w:rPr>
          <w:sz w:val="18"/>
          <w:szCs w:val="18"/>
        </w:rPr>
        <w:t>»</w:t>
      </w:r>
      <w:r w:rsidRPr="00B80929">
        <w:rPr>
          <w:sz w:val="18"/>
          <w:szCs w:val="18"/>
        </w:rPr>
        <w:t>)</w:t>
      </w:r>
    </w:p>
    <w:p w:rsidR="00B05B6C" w:rsidRPr="00B80929" w:rsidRDefault="00B05B6C" w:rsidP="00B05B6C">
      <w:pPr>
        <w:widowControl w:val="0"/>
        <w:shd w:val="clear" w:color="auto" w:fill="FFFFFF"/>
        <w:suppressAutoHyphens/>
        <w:ind w:left="142"/>
        <w:jc w:val="center"/>
        <w:rPr>
          <w:rFonts w:eastAsia="Lucida Sans Unicode"/>
        </w:rPr>
      </w:pPr>
    </w:p>
    <w:p w:rsidR="00B05B6C" w:rsidRPr="00B80929" w:rsidRDefault="00B05B6C" w:rsidP="00547E7F">
      <w:pPr>
        <w:widowControl w:val="0"/>
        <w:shd w:val="clear" w:color="auto" w:fill="FFFFFF"/>
        <w:suppressAutoHyphens/>
        <w:ind w:left="142"/>
        <w:jc w:val="both"/>
        <w:rPr>
          <w:rFonts w:eastAsia="Lucida Sans Unicode"/>
          <w:i/>
        </w:rPr>
      </w:pPr>
      <w:r w:rsidRPr="00B80929">
        <w:rPr>
          <w:rFonts w:eastAsia="Lucida Sans Unicode"/>
        </w:rPr>
        <w:t xml:space="preserve">заявляет об участии в </w:t>
      </w:r>
      <w:r w:rsidR="00462D12" w:rsidRPr="00B80929">
        <w:rPr>
          <w:rFonts w:eastAsia="Lucida Sans Unicode"/>
        </w:rPr>
        <w:t>Конкурс</w:t>
      </w:r>
      <w:r w:rsidRPr="00B80929">
        <w:rPr>
          <w:rFonts w:eastAsia="Lucida Sans Unicode"/>
        </w:rPr>
        <w:t>е «Предприниматель года» среди субъектов малого и среднего предпринимательства</w:t>
      </w:r>
      <w:r w:rsidR="00CD7C43" w:rsidRPr="00B80929">
        <w:rPr>
          <w:rFonts w:eastAsia="Lucida Sans Unicode"/>
        </w:rPr>
        <w:t>, а также</w:t>
      </w:r>
      <w:r w:rsidRPr="00B80929">
        <w:rPr>
          <w:rFonts w:eastAsia="Lucida Sans Unicode"/>
        </w:rPr>
        <w:t xml:space="preserve"> </w:t>
      </w:r>
      <w:r w:rsidR="00547E7F" w:rsidRPr="00B80929">
        <w:rPr>
          <w:rFonts w:eastAsia="Lucida Sans Unicode"/>
        </w:rPr>
        <w:t>физических лиц, применяющих специальный налоговый режим «Налог на профессиональный доход»</w:t>
      </w:r>
      <w:r w:rsidR="00CD7C43" w:rsidRPr="00B80929">
        <w:rPr>
          <w:rFonts w:eastAsia="Lucida Sans Unicode"/>
        </w:rPr>
        <w:t>,</w:t>
      </w:r>
      <w:r w:rsidR="00547E7F" w:rsidRPr="00B80929">
        <w:rPr>
          <w:rFonts w:eastAsia="Lucida Sans Unicode"/>
        </w:rPr>
        <w:t xml:space="preserve"> </w:t>
      </w:r>
      <w:r w:rsidRPr="00B80929">
        <w:rPr>
          <w:rFonts w:eastAsia="Lucida Sans Unicode"/>
        </w:rPr>
        <w:t>К</w:t>
      </w:r>
      <w:r w:rsidR="00CD5268" w:rsidRPr="00B80929">
        <w:rPr>
          <w:rFonts w:eastAsia="Lucida Sans Unicode"/>
        </w:rPr>
        <w:t>ировской</w:t>
      </w:r>
      <w:r w:rsidRPr="00B80929">
        <w:rPr>
          <w:rFonts w:eastAsia="Lucida Sans Unicode"/>
        </w:rPr>
        <w:t xml:space="preserve"> области в 20__году по номинации </w:t>
      </w:r>
      <w:r w:rsidRPr="00B80929">
        <w:rPr>
          <w:rFonts w:eastAsia="Lucida Sans Unicode"/>
          <w:i/>
          <w:sz w:val="18"/>
          <w:szCs w:val="18"/>
        </w:rPr>
        <w:t>(</w:t>
      </w:r>
      <w:proofErr w:type="gramStart"/>
      <w:r w:rsidRPr="00B80929">
        <w:rPr>
          <w:rFonts w:eastAsia="Lucida Sans Unicode"/>
          <w:i/>
          <w:sz w:val="18"/>
          <w:szCs w:val="18"/>
        </w:rPr>
        <w:t>нужное</w:t>
      </w:r>
      <w:proofErr w:type="gramEnd"/>
      <w:r w:rsidRPr="00B80929">
        <w:rPr>
          <w:rFonts w:eastAsia="Lucida Sans Unicode"/>
          <w:i/>
          <w:sz w:val="18"/>
          <w:szCs w:val="18"/>
        </w:rPr>
        <w:t xml:space="preserve"> выбрать)</w:t>
      </w:r>
      <w:r w:rsidRPr="00D569B0">
        <w:rPr>
          <w:rFonts w:eastAsia="Lucida Sans Unicode"/>
        </w:rPr>
        <w:t>:</w:t>
      </w:r>
    </w:p>
    <w:p w:rsidR="00547E7F" w:rsidRPr="00B056F8" w:rsidRDefault="00547E7F" w:rsidP="00547E7F">
      <w:pPr>
        <w:widowControl w:val="0"/>
        <w:shd w:val="clear" w:color="auto" w:fill="FFFFFF"/>
        <w:suppressAutoHyphens/>
        <w:ind w:left="142"/>
        <w:jc w:val="both"/>
        <w:rPr>
          <w:rFonts w:eastAsia="Lucida Sans Unicode"/>
          <w:i/>
        </w:rPr>
      </w:pPr>
    </w:p>
    <w:p w:rsidR="00B05B6C" w:rsidRPr="00B056F8" w:rsidRDefault="00B05B6C" w:rsidP="00B05B6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="00CD5268" w:rsidRPr="00C25A65">
        <w:t>За внедрение передовых технологий и инновационных разработок</w:t>
      </w:r>
      <w:r w:rsidRPr="00B056F8">
        <w:rPr>
          <w:rFonts w:eastAsia="Lucida Sans Unicode"/>
        </w:rPr>
        <w:t xml:space="preserve">» </w:t>
      </w:r>
    </w:p>
    <w:p w:rsidR="00B05B6C" w:rsidRPr="00B056F8" w:rsidRDefault="00B05B6C" w:rsidP="00B05B6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="00CD5268" w:rsidRPr="00C25A65">
        <w:t>За эффективную предпринимательскую деятельность в сфере торговли</w:t>
      </w:r>
      <w:r w:rsidRPr="00B056F8">
        <w:rPr>
          <w:rFonts w:eastAsia="Lucida Sans Unicode"/>
        </w:rPr>
        <w:t>»</w:t>
      </w:r>
    </w:p>
    <w:p w:rsidR="00B05B6C" w:rsidRPr="00B056F8" w:rsidRDefault="00B05B6C" w:rsidP="00B05B6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="00CD5268" w:rsidRPr="00C25A65">
        <w:t>За эффективную предпринимательскую деятельность в сфере сельского хозяйства</w:t>
      </w:r>
      <w:r w:rsidRPr="00B056F8">
        <w:rPr>
          <w:rFonts w:eastAsia="Lucida Sans Unicode"/>
        </w:rPr>
        <w:t>»</w:t>
      </w:r>
    </w:p>
    <w:p w:rsidR="00B05B6C" w:rsidRPr="00B056F8" w:rsidRDefault="00CD5268" w:rsidP="00B05B6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>
        <w:t>«</w:t>
      </w:r>
      <w:r w:rsidRPr="00C25A65">
        <w:t>За эффективную предпринимательскую деятельность в сфере общественного питания</w:t>
      </w:r>
      <w:r>
        <w:t>»</w:t>
      </w:r>
    </w:p>
    <w:p w:rsidR="00B05B6C" w:rsidRPr="007139F2" w:rsidRDefault="00B05B6C" w:rsidP="00B05B6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="00CD5268" w:rsidRPr="00C25A65">
        <w:t xml:space="preserve">За эффективную </w:t>
      </w:r>
      <w:r w:rsidR="00CD5268" w:rsidRPr="007139F2">
        <w:t>предпринимательскую деятельность в сфере услуг</w:t>
      </w:r>
      <w:r w:rsidRPr="007139F2">
        <w:rPr>
          <w:rFonts w:eastAsia="Lucida Sans Unicode"/>
        </w:rPr>
        <w:t>»</w:t>
      </w:r>
    </w:p>
    <w:p w:rsidR="00E23C3F" w:rsidRPr="007139F2" w:rsidRDefault="00E23C3F" w:rsidP="00E23C3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9F2">
        <w:rPr>
          <w:rFonts w:ascii="Times New Roman" w:hAnsi="Times New Roman" w:cs="Times New Roman"/>
          <w:sz w:val="24"/>
          <w:szCs w:val="24"/>
        </w:rPr>
        <w:t>«За эффективную предпринимательскую деятельность в сфере производства продукции»</w:t>
      </w:r>
    </w:p>
    <w:p w:rsidR="00B05B6C" w:rsidRPr="00B056F8" w:rsidRDefault="00B05B6C" w:rsidP="00B05B6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 w:rsidRPr="007139F2">
        <w:rPr>
          <w:rFonts w:eastAsia="Lucida Sans Unicode"/>
        </w:rPr>
        <w:t>«</w:t>
      </w:r>
      <w:r w:rsidR="00CD5268" w:rsidRPr="007139F2">
        <w:t>За эффективную предпринимательскую</w:t>
      </w:r>
      <w:r w:rsidR="00CD5268" w:rsidRPr="00EC6C40">
        <w:t xml:space="preserve"> деятельность в сфере фитнеса и здорового образа жизни</w:t>
      </w:r>
      <w:r w:rsidRPr="00B056F8">
        <w:rPr>
          <w:rFonts w:eastAsia="Lucida Sans Unicode"/>
        </w:rPr>
        <w:t>»</w:t>
      </w:r>
    </w:p>
    <w:p w:rsidR="00B05B6C" w:rsidRPr="00B056F8" w:rsidRDefault="00B05B6C" w:rsidP="00B05B6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="00CD7C43">
        <w:rPr>
          <w:rFonts w:eastAsia="Lucida Sans Unicode"/>
        </w:rPr>
        <w:t>Лучший молодой предприниматель года»</w:t>
      </w:r>
    </w:p>
    <w:p w:rsidR="00B05B6C" w:rsidRPr="00B056F8" w:rsidRDefault="00B05B6C" w:rsidP="00B05B6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="00CD5268" w:rsidRPr="00C25A65">
        <w:t>Женщина - предприниматель года</w:t>
      </w:r>
      <w:r w:rsidRPr="00B056F8">
        <w:rPr>
          <w:rFonts w:eastAsia="Lucida Sans Unicode"/>
        </w:rPr>
        <w:t>»</w:t>
      </w:r>
    </w:p>
    <w:p w:rsidR="00B05B6C" w:rsidRDefault="00B05B6C" w:rsidP="00B05B6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="00CD5268" w:rsidRPr="00C25A65">
        <w:t>Успешный старт</w:t>
      </w:r>
      <w:r w:rsidRPr="00B056F8">
        <w:rPr>
          <w:rFonts w:eastAsia="Lucida Sans Unicode"/>
        </w:rPr>
        <w:t>»</w:t>
      </w:r>
      <w:r w:rsidR="00CD7C43">
        <w:rPr>
          <w:rFonts w:eastAsia="Lucida Sans Unicode"/>
        </w:rPr>
        <w:t xml:space="preserve"> </w:t>
      </w:r>
    </w:p>
    <w:p w:rsidR="00CD7C43" w:rsidRPr="00CD7C43" w:rsidRDefault="00CD7C43" w:rsidP="00CD7C4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Pr="00EC6C40">
        <w:t>Самозанятый года</w:t>
      </w:r>
      <w:r w:rsidRPr="00B056F8">
        <w:rPr>
          <w:rFonts w:eastAsia="Lucida Sans Unicode"/>
        </w:rPr>
        <w:t>»</w:t>
      </w:r>
    </w:p>
    <w:p w:rsidR="00B05B6C" w:rsidRPr="00D569B0" w:rsidRDefault="00B05B6C" w:rsidP="00B05B6C">
      <w:pPr>
        <w:widowControl w:val="0"/>
        <w:autoSpaceDE w:val="0"/>
        <w:autoSpaceDN w:val="0"/>
        <w:adjustRightInd w:val="0"/>
        <w:jc w:val="both"/>
      </w:pPr>
    </w:p>
    <w:p w:rsidR="00B05B6C" w:rsidRPr="00D569B0" w:rsidRDefault="00CD7C43" w:rsidP="00B05B6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 w:rsidRPr="00D569B0">
        <w:t>Контактная информация:</w:t>
      </w:r>
    </w:p>
    <w:p w:rsidR="00CD7C43" w:rsidRPr="00D569B0" w:rsidRDefault="00CD7C43" w:rsidP="00CD7C43">
      <w:pPr>
        <w:widowControl w:val="0"/>
        <w:suppressAutoHyphens/>
        <w:autoSpaceDE w:val="0"/>
        <w:autoSpaceDN w:val="0"/>
        <w:adjustRightInd w:val="0"/>
        <w:ind w:left="720"/>
        <w:jc w:val="both"/>
      </w:pPr>
    </w:p>
    <w:p w:rsidR="00D569B0" w:rsidRDefault="00D569B0" w:rsidP="00B05B6C">
      <w:pPr>
        <w:widowControl w:val="0"/>
        <w:autoSpaceDE w:val="0"/>
        <w:autoSpaceDN w:val="0"/>
        <w:adjustRightInd w:val="0"/>
        <w:jc w:val="both"/>
      </w:pPr>
      <w:r w:rsidRPr="00D569B0">
        <w:t>Адрес (</w:t>
      </w:r>
      <w:proofErr w:type="gramStart"/>
      <w:r w:rsidRPr="00D569B0">
        <w:t>место нахождение</w:t>
      </w:r>
      <w:proofErr w:type="gramEnd"/>
      <w:r w:rsidRPr="00D569B0">
        <w:t>): _____________________________________________</w:t>
      </w:r>
    </w:p>
    <w:p w:rsidR="00D569B0" w:rsidRPr="00D569B0" w:rsidRDefault="00CD7C43" w:rsidP="00B05B6C">
      <w:pPr>
        <w:widowControl w:val="0"/>
        <w:autoSpaceDE w:val="0"/>
        <w:autoSpaceDN w:val="0"/>
        <w:adjustRightInd w:val="0"/>
        <w:jc w:val="both"/>
      </w:pPr>
      <w:r w:rsidRPr="00D569B0">
        <w:t>Телефон:</w:t>
      </w:r>
      <w:r w:rsidR="00D569B0" w:rsidRPr="00D569B0">
        <w:t xml:space="preserve"> </w:t>
      </w:r>
      <w:r w:rsidR="00B05B6C" w:rsidRPr="00D569B0">
        <w:t>_______________________________</w:t>
      </w:r>
      <w:r w:rsidR="00D569B0" w:rsidRPr="00D569B0">
        <w:t>_______________</w:t>
      </w:r>
      <w:r w:rsidR="00B05B6C" w:rsidRPr="00D569B0">
        <w:t>__</w:t>
      </w:r>
      <w:r w:rsidR="00D569B0" w:rsidRPr="00D569B0">
        <w:t>____________</w:t>
      </w:r>
    </w:p>
    <w:p w:rsidR="00B05B6C" w:rsidRPr="00D569B0" w:rsidRDefault="00CD7C43" w:rsidP="00B05B6C">
      <w:pPr>
        <w:widowControl w:val="0"/>
        <w:autoSpaceDE w:val="0"/>
        <w:autoSpaceDN w:val="0"/>
        <w:adjustRightInd w:val="0"/>
        <w:jc w:val="both"/>
      </w:pPr>
      <w:r w:rsidRPr="00D569B0">
        <w:t>Электронная почта:</w:t>
      </w:r>
      <w:r w:rsidR="00D569B0" w:rsidRPr="00D569B0">
        <w:t xml:space="preserve"> ___________________________________________________</w:t>
      </w:r>
    </w:p>
    <w:p w:rsidR="00CD7C43" w:rsidRPr="00D569B0" w:rsidRDefault="00CD7C43" w:rsidP="00CD7C43">
      <w:pPr>
        <w:widowControl w:val="0"/>
        <w:suppressAutoHyphens/>
        <w:autoSpaceDE w:val="0"/>
        <w:autoSpaceDN w:val="0"/>
        <w:adjustRightInd w:val="0"/>
        <w:ind w:left="720"/>
        <w:jc w:val="both"/>
      </w:pPr>
    </w:p>
    <w:p w:rsidR="00B05B6C" w:rsidRPr="00D569B0" w:rsidRDefault="00B05B6C" w:rsidP="00CD7C4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 w:rsidRPr="00D569B0">
        <w:t>Фамилия, имя, отчество руководителя,</w:t>
      </w:r>
      <w:r w:rsidR="00CD5268" w:rsidRPr="00D569B0">
        <w:t xml:space="preserve"> дата рождения руководителя, </w:t>
      </w:r>
      <w:r w:rsidRPr="00D569B0">
        <w:t>должность</w:t>
      </w:r>
    </w:p>
    <w:p w:rsidR="00B05B6C" w:rsidRPr="00D569B0" w:rsidRDefault="00B05B6C" w:rsidP="00B05B6C">
      <w:pPr>
        <w:widowControl w:val="0"/>
        <w:suppressAutoHyphens/>
        <w:rPr>
          <w:rFonts w:ascii="Courier New" w:hAnsi="Courier New" w:cs="Courier New"/>
        </w:rPr>
      </w:pPr>
      <w:r w:rsidRPr="00D569B0">
        <w:rPr>
          <w:rFonts w:eastAsia="Lucida Sans Unicode"/>
        </w:rPr>
        <w:t>____________________________________________________________________________________________________________________________________</w:t>
      </w:r>
      <w:r w:rsidR="00CD7C43" w:rsidRPr="00D569B0">
        <w:rPr>
          <w:rFonts w:eastAsia="Lucida Sans Unicode"/>
        </w:rPr>
        <w:t>_____________</w:t>
      </w:r>
      <w:r w:rsidR="00D569B0">
        <w:rPr>
          <w:rFonts w:eastAsia="Lucida Sans Unicode"/>
        </w:rPr>
        <w:t>_______________</w:t>
      </w:r>
    </w:p>
    <w:p w:rsidR="00B05B6C" w:rsidRPr="00D569B0" w:rsidRDefault="00B05B6C" w:rsidP="00B05B6C">
      <w:pPr>
        <w:widowControl w:val="0"/>
        <w:autoSpaceDE w:val="0"/>
        <w:autoSpaceDN w:val="0"/>
        <w:adjustRightInd w:val="0"/>
        <w:jc w:val="both"/>
      </w:pPr>
    </w:p>
    <w:p w:rsidR="00B05B6C" w:rsidRPr="00D569B0" w:rsidRDefault="00B05B6C" w:rsidP="00D569B0">
      <w:pPr>
        <w:widowControl w:val="0"/>
        <w:autoSpaceDE w:val="0"/>
        <w:autoSpaceDN w:val="0"/>
        <w:adjustRightInd w:val="0"/>
        <w:ind w:firstLine="284"/>
        <w:jc w:val="both"/>
      </w:pPr>
      <w:r w:rsidRPr="00D569B0">
        <w:t>3. ИНН</w:t>
      </w:r>
      <w:r w:rsidR="00D569B0">
        <w:t>/ОГРН</w:t>
      </w:r>
      <w:r w:rsidRPr="00D569B0">
        <w:t>:</w:t>
      </w:r>
      <w:r w:rsidR="00CD7C43" w:rsidRPr="00D569B0">
        <w:t xml:space="preserve"> </w:t>
      </w:r>
      <w:r w:rsidRPr="00D569B0">
        <w:t>______</w:t>
      </w:r>
      <w:r w:rsidR="00D569B0">
        <w:t>_________________________________________________________</w:t>
      </w:r>
    </w:p>
    <w:p w:rsidR="00CD7C43" w:rsidRPr="00D569B0" w:rsidRDefault="00CD7C43" w:rsidP="00B05B6C">
      <w:pPr>
        <w:widowControl w:val="0"/>
        <w:autoSpaceDE w:val="0"/>
        <w:autoSpaceDN w:val="0"/>
        <w:adjustRightInd w:val="0"/>
        <w:jc w:val="both"/>
      </w:pPr>
    </w:p>
    <w:p w:rsidR="00B05B6C" w:rsidRPr="00D569B0" w:rsidRDefault="00B05B6C" w:rsidP="00D569B0">
      <w:pPr>
        <w:widowControl w:val="0"/>
        <w:autoSpaceDE w:val="0"/>
        <w:autoSpaceDN w:val="0"/>
        <w:adjustRightInd w:val="0"/>
        <w:ind w:firstLine="284"/>
        <w:jc w:val="both"/>
      </w:pPr>
      <w:r w:rsidRPr="00D569B0">
        <w:t>4.Основные виды деятельности</w:t>
      </w:r>
    </w:p>
    <w:p w:rsidR="00B05B6C" w:rsidRPr="00D569B0" w:rsidRDefault="00B05B6C" w:rsidP="00D569B0">
      <w:pPr>
        <w:widowControl w:val="0"/>
        <w:autoSpaceDE w:val="0"/>
        <w:autoSpaceDN w:val="0"/>
        <w:adjustRightInd w:val="0"/>
        <w:jc w:val="both"/>
      </w:pPr>
      <w:r w:rsidRPr="00D569B0">
        <w:t>________________________________________________________________________________________________________________________</w:t>
      </w:r>
      <w:r w:rsidR="00D569B0">
        <w:t>___________</w:t>
      </w:r>
      <w:r w:rsidRPr="00D569B0">
        <w:t>____________</w:t>
      </w:r>
      <w:r w:rsidR="00CD7C43" w:rsidRPr="00D569B0">
        <w:t>______________</w:t>
      </w:r>
    </w:p>
    <w:p w:rsidR="00CD7C43" w:rsidRPr="00D569B0" w:rsidRDefault="00CD7C43" w:rsidP="00D569B0">
      <w:pPr>
        <w:widowControl w:val="0"/>
        <w:autoSpaceDE w:val="0"/>
        <w:autoSpaceDN w:val="0"/>
        <w:adjustRightInd w:val="0"/>
        <w:ind w:firstLine="284"/>
        <w:jc w:val="both"/>
      </w:pPr>
    </w:p>
    <w:p w:rsidR="00CD7C43" w:rsidRPr="00D569B0" w:rsidRDefault="00B05B6C" w:rsidP="00D569B0">
      <w:pPr>
        <w:widowControl w:val="0"/>
        <w:autoSpaceDE w:val="0"/>
        <w:autoSpaceDN w:val="0"/>
        <w:adjustRightInd w:val="0"/>
        <w:ind w:firstLine="284"/>
        <w:jc w:val="both"/>
      </w:pPr>
      <w:r w:rsidRPr="00D569B0">
        <w:t>5.Дата регистрации СМСП/</w:t>
      </w:r>
      <w:r w:rsidR="009742ED" w:rsidRPr="00D569B0">
        <w:t>физического лица, применяющего НПД:</w:t>
      </w:r>
    </w:p>
    <w:p w:rsidR="00B05B6C" w:rsidRPr="00D569B0" w:rsidRDefault="00B05B6C" w:rsidP="00D569B0">
      <w:pPr>
        <w:widowControl w:val="0"/>
        <w:suppressAutoHyphens/>
        <w:rPr>
          <w:rFonts w:ascii="Courier New" w:hAnsi="Courier New" w:cs="Courier New"/>
        </w:rPr>
      </w:pPr>
      <w:r w:rsidRPr="00D569B0">
        <w:rPr>
          <w:rFonts w:eastAsia="Lucida Sans Unicode"/>
        </w:rPr>
        <w:t>_____________________________________________________________</w:t>
      </w:r>
      <w:r w:rsidR="00D569B0">
        <w:rPr>
          <w:rFonts w:eastAsia="Lucida Sans Unicode"/>
        </w:rPr>
        <w:t>_______</w:t>
      </w:r>
      <w:r w:rsidRPr="00D569B0">
        <w:rPr>
          <w:rFonts w:eastAsia="Lucida Sans Unicode"/>
        </w:rPr>
        <w:t>___</w:t>
      </w:r>
      <w:r w:rsidR="00CD7C43" w:rsidRPr="00D569B0">
        <w:rPr>
          <w:rFonts w:eastAsia="Lucida Sans Unicode"/>
        </w:rPr>
        <w:t>_________</w:t>
      </w:r>
    </w:p>
    <w:p w:rsidR="00CD5268" w:rsidRPr="00D569B0" w:rsidRDefault="00B05B6C" w:rsidP="00D569B0">
      <w:pPr>
        <w:widowControl w:val="0"/>
        <w:autoSpaceDE w:val="0"/>
        <w:autoSpaceDN w:val="0"/>
        <w:adjustRightInd w:val="0"/>
        <w:ind w:firstLine="284"/>
        <w:jc w:val="both"/>
      </w:pPr>
      <w:r w:rsidRPr="00D569B0">
        <w:t xml:space="preserve">    </w:t>
      </w:r>
    </w:p>
    <w:p w:rsidR="00B05B6C" w:rsidRPr="00D569B0" w:rsidRDefault="00B05B6C" w:rsidP="00D569B0">
      <w:pPr>
        <w:widowControl w:val="0"/>
        <w:autoSpaceDE w:val="0"/>
        <w:autoSpaceDN w:val="0"/>
        <w:adjustRightInd w:val="0"/>
        <w:ind w:firstLine="284"/>
        <w:jc w:val="both"/>
      </w:pPr>
      <w:r w:rsidRPr="00D569B0">
        <w:t>6. Экономические показатели: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8"/>
        <w:gridCol w:w="1984"/>
        <w:gridCol w:w="1515"/>
      </w:tblGrid>
      <w:tr w:rsidR="00B05B6C" w:rsidRPr="00B056F8" w:rsidTr="00C61A27">
        <w:tc>
          <w:tcPr>
            <w:tcW w:w="6138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  <w:jc w:val="center"/>
            </w:pPr>
            <w:r w:rsidRPr="00B056F8">
              <w:t>Наименование показателя</w:t>
            </w:r>
          </w:p>
        </w:tc>
        <w:tc>
          <w:tcPr>
            <w:tcW w:w="1984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  <w:jc w:val="center"/>
            </w:pPr>
            <w:r w:rsidRPr="00B056F8">
              <w:t>Год, предшествующий предыдущему</w:t>
            </w:r>
          </w:p>
        </w:tc>
        <w:tc>
          <w:tcPr>
            <w:tcW w:w="1515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  <w:jc w:val="center"/>
            </w:pPr>
            <w:r w:rsidRPr="00B056F8">
              <w:t>Предыдущий год</w:t>
            </w:r>
          </w:p>
        </w:tc>
      </w:tr>
      <w:tr w:rsidR="00B05B6C" w:rsidRPr="00B056F8" w:rsidTr="00C61A27">
        <w:tc>
          <w:tcPr>
            <w:tcW w:w="6138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  <w:r w:rsidRPr="00B056F8">
              <w:lastRenderedPageBreak/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1984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</w:tr>
      <w:tr w:rsidR="00B05B6C" w:rsidRPr="00B056F8" w:rsidTr="00C61A27">
        <w:tc>
          <w:tcPr>
            <w:tcW w:w="6138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  <w:r w:rsidRPr="00B056F8">
              <w:t xml:space="preserve">Средний размер оплаты труда у наемных работников субъекта малого предпринимательства, рублей </w:t>
            </w:r>
            <w:r w:rsidRPr="00B056F8"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</w:tr>
      <w:tr w:rsidR="00B05B6C" w:rsidRPr="00B056F8" w:rsidTr="00C61A27">
        <w:tc>
          <w:tcPr>
            <w:tcW w:w="6138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  <w:r w:rsidRPr="00B056F8"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</w:tr>
      <w:tr w:rsidR="00B05B6C" w:rsidRPr="00B056F8" w:rsidTr="00C61A27">
        <w:tc>
          <w:tcPr>
            <w:tcW w:w="6138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  <w:r w:rsidRPr="00B056F8">
              <w:t>Объем производства продукции,</w:t>
            </w:r>
            <w:r w:rsidR="00CD5268">
              <w:t xml:space="preserve"> работ,</w:t>
            </w:r>
            <w:r w:rsidRPr="00B056F8">
              <w:t xml:space="preserve"> услуг</w:t>
            </w:r>
          </w:p>
        </w:tc>
        <w:tc>
          <w:tcPr>
            <w:tcW w:w="1984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</w:tr>
      <w:tr w:rsidR="00B05B6C" w:rsidRPr="00B056F8" w:rsidTr="00C61A27">
        <w:tc>
          <w:tcPr>
            <w:tcW w:w="6138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  <w:r w:rsidRPr="00B056F8">
              <w:t xml:space="preserve">Площадь используемых земель (в га) </w:t>
            </w:r>
            <w:r w:rsidRPr="00B056F8"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</w:tr>
    </w:tbl>
    <w:p w:rsidR="00B05B6C" w:rsidRPr="00B056F8" w:rsidRDefault="00B05B6C" w:rsidP="00B05B6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056F8">
        <w:rPr>
          <w:sz w:val="20"/>
          <w:szCs w:val="20"/>
          <w:vertAlign w:val="superscript"/>
        </w:rPr>
        <w:t xml:space="preserve">1 </w:t>
      </w:r>
      <w:r w:rsidRPr="00B056F8">
        <w:rPr>
          <w:sz w:val="20"/>
          <w:szCs w:val="20"/>
        </w:rPr>
        <w:t xml:space="preserve">за исключением номинации «Самозанятый года» </w:t>
      </w:r>
    </w:p>
    <w:p w:rsidR="00B05B6C" w:rsidRPr="00B056F8" w:rsidRDefault="00B05B6C" w:rsidP="00B05B6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056F8">
        <w:rPr>
          <w:sz w:val="20"/>
          <w:szCs w:val="20"/>
          <w:vertAlign w:val="superscript"/>
        </w:rPr>
        <w:t>2</w:t>
      </w:r>
      <w:r w:rsidRPr="00B056F8">
        <w:rPr>
          <w:sz w:val="20"/>
          <w:szCs w:val="20"/>
        </w:rPr>
        <w:t xml:space="preserve"> за исключением номинации «Самозанятый года» </w:t>
      </w:r>
    </w:p>
    <w:p w:rsidR="00B05B6C" w:rsidRPr="00B056F8" w:rsidRDefault="00B05B6C" w:rsidP="00B05B6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056F8">
        <w:rPr>
          <w:sz w:val="20"/>
          <w:szCs w:val="20"/>
          <w:vertAlign w:val="superscript"/>
        </w:rPr>
        <w:t>3</w:t>
      </w:r>
      <w:r w:rsidRPr="00B056F8">
        <w:rPr>
          <w:sz w:val="20"/>
          <w:szCs w:val="20"/>
        </w:rPr>
        <w:t xml:space="preserve"> для номинации «</w:t>
      </w:r>
      <w:r w:rsidR="00462D12" w:rsidRPr="00462D12">
        <w:rPr>
          <w:sz w:val="20"/>
          <w:szCs w:val="20"/>
        </w:rPr>
        <w:t>За эффективную предпринимательскую деятельность в сфере сельского хозяйства</w:t>
      </w:r>
      <w:r w:rsidRPr="00B056F8">
        <w:rPr>
          <w:sz w:val="20"/>
          <w:szCs w:val="20"/>
        </w:rPr>
        <w:t>»</w:t>
      </w:r>
    </w:p>
    <w:p w:rsidR="00B05B6C" w:rsidRPr="00B056F8" w:rsidRDefault="00B05B6C" w:rsidP="00B05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B6C" w:rsidRPr="00B056F8" w:rsidRDefault="00B05B6C" w:rsidP="00B05B6C">
      <w:pPr>
        <w:widowControl w:val="0"/>
        <w:autoSpaceDE w:val="0"/>
        <w:autoSpaceDN w:val="0"/>
        <w:adjustRightInd w:val="0"/>
        <w:jc w:val="both"/>
      </w:pPr>
      <w:r w:rsidRPr="00B056F8">
        <w:t xml:space="preserve">7. Показатели, характеризующие социальную значимость субъекта малого и среднего предпринимательства </w:t>
      </w:r>
      <w:r w:rsidR="007A498E" w:rsidRPr="007A498E">
        <w:t>и</w:t>
      </w:r>
      <w:r w:rsidR="007A498E">
        <w:t>ли</w:t>
      </w:r>
      <w:r w:rsidR="007A498E" w:rsidRPr="00B056F8">
        <w:rPr>
          <w:rFonts w:eastAsia="Lucida Sans Unicode"/>
          <w:sz w:val="28"/>
          <w:szCs w:val="28"/>
        </w:rPr>
        <w:t xml:space="preserve"> </w:t>
      </w:r>
      <w:r w:rsidR="007A498E" w:rsidRPr="007A498E">
        <w:t>физическ</w:t>
      </w:r>
      <w:r w:rsidR="007A498E">
        <w:t>ого</w:t>
      </w:r>
      <w:r w:rsidR="007A498E" w:rsidRPr="007A498E">
        <w:t xml:space="preserve"> лиц</w:t>
      </w:r>
      <w:r w:rsidR="007A498E">
        <w:t>а</w:t>
      </w:r>
      <w:r w:rsidR="007A498E" w:rsidRPr="007A498E">
        <w:t>, применяющ</w:t>
      </w:r>
      <w:r w:rsidR="007A498E">
        <w:t>его</w:t>
      </w:r>
      <w:r w:rsidR="007A498E" w:rsidRPr="007A498E">
        <w:t xml:space="preserve"> специальный налоговый режим «Налог на профессиональный доход»</w:t>
      </w:r>
      <w:r w:rsidRPr="00B056F8">
        <w:t>:</w:t>
      </w:r>
    </w:p>
    <w:p w:rsidR="00B05B6C" w:rsidRPr="00B056F8" w:rsidRDefault="00B05B6C" w:rsidP="00B05B6C">
      <w:pPr>
        <w:widowControl w:val="0"/>
        <w:autoSpaceDE w:val="0"/>
        <w:autoSpaceDN w:val="0"/>
        <w:jc w:val="both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1274"/>
      </w:tblGrid>
      <w:tr w:rsidR="00B05B6C" w:rsidRPr="00B056F8" w:rsidTr="00C61A27">
        <w:tc>
          <w:tcPr>
            <w:tcW w:w="6521" w:type="dxa"/>
            <w:vMerge w:val="restart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  <w:jc w:val="center"/>
            </w:pPr>
            <w:r w:rsidRPr="00B056F8">
              <w:t>Наименование показателя</w:t>
            </w:r>
          </w:p>
        </w:tc>
        <w:tc>
          <w:tcPr>
            <w:tcW w:w="3117" w:type="dxa"/>
            <w:gridSpan w:val="2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  <w:jc w:val="center"/>
            </w:pPr>
            <w:r w:rsidRPr="00B056F8">
              <w:t>Краткое описание показателя</w:t>
            </w:r>
          </w:p>
        </w:tc>
      </w:tr>
      <w:tr w:rsidR="00B05B6C" w:rsidRPr="00B056F8" w:rsidTr="00C61A27">
        <w:tc>
          <w:tcPr>
            <w:tcW w:w="6521" w:type="dxa"/>
            <w:vMerge/>
          </w:tcPr>
          <w:p w:rsidR="00B05B6C" w:rsidRPr="00B056F8" w:rsidRDefault="00B05B6C" w:rsidP="00C61A27">
            <w:pPr>
              <w:widowControl w:val="0"/>
              <w:suppressAutoHyphens/>
              <w:rPr>
                <w:rFonts w:eastAsia="Lucida Sans Unicode"/>
              </w:rPr>
            </w:pPr>
          </w:p>
        </w:tc>
        <w:tc>
          <w:tcPr>
            <w:tcW w:w="1843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  <w:jc w:val="center"/>
            </w:pPr>
            <w:r w:rsidRPr="00B056F8">
              <w:t>Год, предшествующий предыдущему</w:t>
            </w:r>
          </w:p>
        </w:tc>
        <w:tc>
          <w:tcPr>
            <w:tcW w:w="1274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  <w:jc w:val="center"/>
            </w:pPr>
            <w:r w:rsidRPr="00B056F8">
              <w:t>Предыдущий год</w:t>
            </w:r>
          </w:p>
        </w:tc>
      </w:tr>
      <w:tr w:rsidR="00B05B6C" w:rsidRPr="00B056F8" w:rsidTr="00C61A27">
        <w:tc>
          <w:tcPr>
            <w:tcW w:w="6521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  <w:jc w:val="both"/>
              <w:rPr>
                <w:vertAlign w:val="superscript"/>
              </w:rPr>
            </w:pPr>
            <w:r w:rsidRPr="00B056F8">
              <w:t xml:space="preserve">Описать, какое общественное мнение сложилось о </w:t>
            </w:r>
            <w:r w:rsidR="00462D12">
              <w:t>конкурс</w:t>
            </w:r>
            <w:r w:rsidRPr="00B056F8">
              <w:t xml:space="preserve">анте и выпускаемой им продукции (работах, услугах), в т.ч.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</w:t>
            </w:r>
            <w:r w:rsidR="00547E7F" w:rsidRPr="00C25A65">
              <w:t>&lt;1&gt;</w:t>
            </w:r>
          </w:p>
        </w:tc>
        <w:tc>
          <w:tcPr>
            <w:tcW w:w="1843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</w:tr>
      <w:tr w:rsidR="00B05B6C" w:rsidRPr="00B056F8" w:rsidTr="00C61A27">
        <w:tc>
          <w:tcPr>
            <w:tcW w:w="6521" w:type="dxa"/>
          </w:tcPr>
          <w:p w:rsidR="00B05B6C" w:rsidRPr="00B056F8" w:rsidRDefault="00B05B6C" w:rsidP="00B80929">
            <w:pPr>
              <w:widowControl w:val="0"/>
              <w:autoSpaceDE w:val="0"/>
              <w:autoSpaceDN w:val="0"/>
              <w:jc w:val="both"/>
              <w:rPr>
                <w:vertAlign w:val="superscript"/>
              </w:rPr>
            </w:pPr>
            <w:r w:rsidRPr="00B056F8">
              <w:t xml:space="preserve">Указать, в каких выставках, </w:t>
            </w:r>
            <w:r w:rsidR="00462D12">
              <w:t>Конкурс</w:t>
            </w:r>
            <w:r w:rsidRPr="00B056F8">
              <w:t xml:space="preserve">ах, ярмарках, форумах и других подобных мероприятиях субъект малого и среднего предпринимательства </w:t>
            </w:r>
            <w:r w:rsidR="00547E7F" w:rsidRPr="00B056F8">
              <w:t xml:space="preserve">или </w:t>
            </w:r>
            <w:r w:rsidR="00547E7F">
              <w:t xml:space="preserve">физическое лицо, применяющее специальный налоговый режим «Налог на профессиональный доход» </w:t>
            </w:r>
            <w:r w:rsidRPr="00B056F8">
              <w:t>принял участие, а также сроки проведения мероприятий и результаты участия в них</w:t>
            </w:r>
            <w:r w:rsidR="00547E7F">
              <w:t xml:space="preserve"> </w:t>
            </w:r>
            <w:r w:rsidR="00547E7F" w:rsidRPr="00C25A65">
              <w:t>&lt;</w:t>
            </w:r>
            <w:r w:rsidR="00462D12">
              <w:t>2</w:t>
            </w:r>
            <w:r w:rsidR="00547E7F" w:rsidRPr="00C25A65">
              <w:t>&gt;</w:t>
            </w:r>
          </w:p>
        </w:tc>
        <w:tc>
          <w:tcPr>
            <w:tcW w:w="1843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</w:tr>
      <w:tr w:rsidR="00B05B6C" w:rsidRPr="00B056F8" w:rsidTr="00C61A27">
        <w:tc>
          <w:tcPr>
            <w:tcW w:w="6521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  <w:jc w:val="both"/>
            </w:pPr>
            <w:r w:rsidRPr="00B056F8">
              <w:t xml:space="preserve">Описать, какие меры социального обеспечения (социальной поддержки) предоставляет </w:t>
            </w:r>
            <w:r w:rsidR="00462D12">
              <w:t>конкурс</w:t>
            </w:r>
            <w:r w:rsidRPr="00B056F8">
              <w:t>ант своим работникам:</w:t>
            </w:r>
          </w:p>
          <w:p w:rsidR="00B05B6C" w:rsidRPr="00B056F8" w:rsidRDefault="00B05B6C" w:rsidP="00C61A27">
            <w:pPr>
              <w:widowControl w:val="0"/>
              <w:autoSpaceDE w:val="0"/>
              <w:autoSpaceDN w:val="0"/>
              <w:jc w:val="both"/>
            </w:pPr>
            <w:r w:rsidRPr="00B056F8">
              <w:t>оплата санаторно-курортного лечения работников;</w:t>
            </w:r>
          </w:p>
          <w:p w:rsidR="00B05B6C" w:rsidRPr="00B056F8" w:rsidRDefault="00B05B6C" w:rsidP="00C61A27">
            <w:pPr>
              <w:widowControl w:val="0"/>
              <w:autoSpaceDE w:val="0"/>
              <w:autoSpaceDN w:val="0"/>
              <w:jc w:val="both"/>
            </w:pPr>
            <w:r w:rsidRPr="00B056F8">
              <w:t>добровольное дополнительное медицинское и (или) пенсионное страхование работников;</w:t>
            </w:r>
          </w:p>
          <w:p w:rsidR="00B05B6C" w:rsidRPr="00B056F8" w:rsidRDefault="00B05B6C" w:rsidP="00C61A27">
            <w:pPr>
              <w:widowControl w:val="0"/>
              <w:autoSpaceDE w:val="0"/>
              <w:autoSpaceDN w:val="0"/>
              <w:jc w:val="both"/>
            </w:pPr>
            <w:r w:rsidRPr="00B056F8">
              <w:t>добровольное страхование жизни и здоровья работников;</w:t>
            </w:r>
          </w:p>
          <w:p w:rsidR="00B05B6C" w:rsidRPr="00B056F8" w:rsidRDefault="00B05B6C" w:rsidP="00C61A27">
            <w:pPr>
              <w:widowControl w:val="0"/>
              <w:autoSpaceDE w:val="0"/>
              <w:autoSpaceDN w:val="0"/>
              <w:jc w:val="both"/>
            </w:pPr>
            <w:r w:rsidRPr="00B056F8">
              <w:t xml:space="preserve">повышение уровня квалификации (переподготовка) работников за счет </w:t>
            </w:r>
            <w:r w:rsidR="00462D12">
              <w:t>конкурс</w:t>
            </w:r>
            <w:r w:rsidRPr="00B056F8">
              <w:t>анта;</w:t>
            </w:r>
          </w:p>
          <w:p w:rsidR="00B05B6C" w:rsidRPr="00B056F8" w:rsidRDefault="00B05B6C" w:rsidP="00C61A27">
            <w:pPr>
              <w:widowControl w:val="0"/>
              <w:autoSpaceDE w:val="0"/>
              <w:autoSpaceDN w:val="0"/>
              <w:jc w:val="both"/>
            </w:pPr>
            <w:r w:rsidRPr="00B056F8">
              <w:t>оплата летнего отдыха детей работников;</w:t>
            </w:r>
          </w:p>
          <w:p w:rsidR="00B05B6C" w:rsidRPr="00B056F8" w:rsidRDefault="00B05B6C" w:rsidP="00C61A27">
            <w:pPr>
              <w:widowControl w:val="0"/>
              <w:autoSpaceDE w:val="0"/>
              <w:autoSpaceDN w:val="0"/>
              <w:jc w:val="both"/>
            </w:pPr>
            <w:r w:rsidRPr="00B056F8">
              <w:t xml:space="preserve">иные меры социальной поддержки (указать, какие именно) </w:t>
            </w:r>
            <w:r w:rsidR="00547E7F" w:rsidRPr="00C25A65">
              <w:lastRenderedPageBreak/>
              <w:t>&lt;</w:t>
            </w:r>
            <w:r w:rsidR="00462D12">
              <w:t>3</w:t>
            </w:r>
            <w:r w:rsidR="00547E7F" w:rsidRPr="00C25A65">
              <w:t>&gt;</w:t>
            </w:r>
          </w:p>
        </w:tc>
        <w:tc>
          <w:tcPr>
            <w:tcW w:w="1843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</w:tr>
      <w:tr w:rsidR="00B05B6C" w:rsidRPr="00B056F8" w:rsidTr="00C61A27">
        <w:tc>
          <w:tcPr>
            <w:tcW w:w="6521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  <w:jc w:val="both"/>
            </w:pPr>
            <w:r w:rsidRPr="00B056F8">
              <w:lastRenderedPageBreak/>
              <w:t>Указать наименование запатентованных изделий (продукции, работ, услуг) собственного производства, даты получения патентов.</w:t>
            </w:r>
          </w:p>
          <w:p w:rsidR="00B05B6C" w:rsidRPr="00B056F8" w:rsidRDefault="00B05B6C" w:rsidP="00C61A27">
            <w:pPr>
              <w:widowControl w:val="0"/>
              <w:autoSpaceDE w:val="0"/>
              <w:autoSpaceDN w:val="0"/>
              <w:jc w:val="both"/>
            </w:pPr>
            <w:r w:rsidRPr="00B056F8">
              <w:t>Описать внедренные в производство передовые технологии и (или) инновационные разработки.</w:t>
            </w:r>
          </w:p>
          <w:p w:rsidR="00B05B6C" w:rsidRPr="00B056F8" w:rsidRDefault="00B05B6C" w:rsidP="00C61A27">
            <w:pPr>
              <w:widowControl w:val="0"/>
              <w:autoSpaceDE w:val="0"/>
              <w:autoSpaceDN w:val="0"/>
              <w:jc w:val="both"/>
              <w:rPr>
                <w:vertAlign w:val="superscript"/>
              </w:rPr>
            </w:pPr>
            <w:r w:rsidRPr="00B056F8">
              <w:t xml:space="preserve">Указать изменения,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 </w:t>
            </w:r>
            <w:r w:rsidR="00547E7F">
              <w:t xml:space="preserve"> </w:t>
            </w:r>
            <w:r w:rsidR="00547E7F" w:rsidRPr="00C25A65">
              <w:t>&lt;</w:t>
            </w:r>
            <w:r w:rsidR="00462D12">
              <w:t>4</w:t>
            </w:r>
            <w:r w:rsidR="00547E7F" w:rsidRPr="00C25A65">
              <w:t>&gt;</w:t>
            </w:r>
          </w:p>
        </w:tc>
        <w:tc>
          <w:tcPr>
            <w:tcW w:w="1843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</w:tcPr>
          <w:p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</w:tr>
    </w:tbl>
    <w:p w:rsidR="00547E7F" w:rsidRDefault="00547E7F" w:rsidP="00547E7F">
      <w:pPr>
        <w:pStyle w:val="ConsPlusNonformat"/>
        <w:jc w:val="both"/>
        <w:rPr>
          <w:rFonts w:ascii="Times New Roman" w:hAnsi="Times New Roman" w:cs="Times New Roman"/>
        </w:rPr>
      </w:pPr>
      <w:bookmarkStart w:id="1" w:name="P511"/>
      <w:bookmarkEnd w:id="1"/>
    </w:p>
    <w:p w:rsidR="00547E7F" w:rsidRPr="00C25A65" w:rsidRDefault="00547E7F" w:rsidP="00547E7F">
      <w:pPr>
        <w:pStyle w:val="ConsPlusNonformat"/>
        <w:jc w:val="both"/>
        <w:rPr>
          <w:rFonts w:ascii="Times New Roman" w:hAnsi="Times New Roman" w:cs="Times New Roman"/>
        </w:rPr>
      </w:pPr>
      <w:r w:rsidRPr="00C25A65">
        <w:rPr>
          <w:rFonts w:ascii="Times New Roman" w:hAnsi="Times New Roman" w:cs="Times New Roman"/>
        </w:rPr>
        <w:t xml:space="preserve">    &lt;1&gt;   Информация, представленная   в   данном разделе, должна быть</w:t>
      </w:r>
      <w:r>
        <w:rPr>
          <w:rFonts w:ascii="Times New Roman" w:hAnsi="Times New Roman" w:cs="Times New Roman"/>
        </w:rPr>
        <w:t xml:space="preserve"> </w:t>
      </w:r>
      <w:r w:rsidRPr="00C25A65">
        <w:rPr>
          <w:rFonts w:ascii="Times New Roman" w:hAnsi="Times New Roman" w:cs="Times New Roman"/>
        </w:rPr>
        <w:t>подтверждена ссылками на название (реквизиты) документов, указанных в</w:t>
      </w:r>
      <w:r>
        <w:rPr>
          <w:rFonts w:ascii="Times New Roman" w:hAnsi="Times New Roman" w:cs="Times New Roman"/>
        </w:rPr>
        <w:t xml:space="preserve"> </w:t>
      </w:r>
      <w:hyperlink w:anchor="P259" w:history="1">
        <w:r w:rsidRPr="00C25A65">
          <w:rPr>
            <w:rFonts w:ascii="Times New Roman" w:hAnsi="Times New Roman" w:cs="Times New Roman"/>
            <w:color w:val="0000FF"/>
          </w:rPr>
          <w:t>подпункте 6.2.</w:t>
        </w:r>
        <w:r w:rsidR="00462D12">
          <w:rPr>
            <w:rFonts w:ascii="Times New Roman" w:hAnsi="Times New Roman" w:cs="Times New Roman"/>
            <w:color w:val="0000FF"/>
          </w:rPr>
          <w:t>4</w:t>
        </w:r>
      </w:hyperlink>
      <w:r w:rsidRPr="00C25A65">
        <w:rPr>
          <w:rFonts w:ascii="Times New Roman" w:hAnsi="Times New Roman" w:cs="Times New Roman"/>
        </w:rPr>
        <w:t xml:space="preserve"> настоящего Положения.</w:t>
      </w:r>
    </w:p>
    <w:p w:rsidR="00547E7F" w:rsidRPr="00C25A65" w:rsidRDefault="00547E7F" w:rsidP="00547E7F">
      <w:pPr>
        <w:pStyle w:val="ConsPlusNonformat"/>
        <w:jc w:val="both"/>
        <w:rPr>
          <w:rFonts w:ascii="Times New Roman" w:hAnsi="Times New Roman" w:cs="Times New Roman"/>
        </w:rPr>
      </w:pPr>
      <w:r w:rsidRPr="00C25A65">
        <w:rPr>
          <w:rFonts w:ascii="Times New Roman" w:hAnsi="Times New Roman" w:cs="Times New Roman"/>
        </w:rPr>
        <w:t xml:space="preserve">    &lt;</w:t>
      </w:r>
      <w:r w:rsidR="00462D12">
        <w:rPr>
          <w:rFonts w:ascii="Times New Roman" w:hAnsi="Times New Roman" w:cs="Times New Roman"/>
        </w:rPr>
        <w:t>2</w:t>
      </w:r>
      <w:r w:rsidRPr="00C25A65">
        <w:rPr>
          <w:rFonts w:ascii="Times New Roman" w:hAnsi="Times New Roman" w:cs="Times New Roman"/>
        </w:rPr>
        <w:t>&gt;   Информация,   представленная   в   данном  разделе,  должна  быть</w:t>
      </w:r>
      <w:r>
        <w:rPr>
          <w:rFonts w:ascii="Times New Roman" w:hAnsi="Times New Roman" w:cs="Times New Roman"/>
        </w:rPr>
        <w:t xml:space="preserve"> </w:t>
      </w:r>
      <w:r w:rsidRPr="00C25A65">
        <w:rPr>
          <w:rFonts w:ascii="Times New Roman" w:hAnsi="Times New Roman" w:cs="Times New Roman"/>
        </w:rPr>
        <w:t>подтверждена  ссылками  на  название  (реквизиты)  документов,  указанных в</w:t>
      </w:r>
      <w:r>
        <w:rPr>
          <w:rFonts w:ascii="Times New Roman" w:hAnsi="Times New Roman" w:cs="Times New Roman"/>
        </w:rPr>
        <w:t xml:space="preserve"> </w:t>
      </w:r>
      <w:hyperlink w:anchor="P265" w:history="1">
        <w:r w:rsidRPr="00C25A65">
          <w:rPr>
            <w:rFonts w:ascii="Times New Roman" w:hAnsi="Times New Roman" w:cs="Times New Roman"/>
            <w:color w:val="0000FF"/>
          </w:rPr>
          <w:t>подпункте 6.2.</w:t>
        </w:r>
        <w:r w:rsidR="00462D12">
          <w:rPr>
            <w:rFonts w:ascii="Times New Roman" w:hAnsi="Times New Roman" w:cs="Times New Roman"/>
            <w:color w:val="0000FF"/>
          </w:rPr>
          <w:t>5</w:t>
        </w:r>
      </w:hyperlink>
      <w:r w:rsidRPr="00C25A65">
        <w:rPr>
          <w:rFonts w:ascii="Times New Roman" w:hAnsi="Times New Roman" w:cs="Times New Roman"/>
        </w:rPr>
        <w:t xml:space="preserve"> настоящего Положения.</w:t>
      </w:r>
    </w:p>
    <w:p w:rsidR="00547E7F" w:rsidRPr="00C25A65" w:rsidRDefault="002E365E" w:rsidP="00547E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&lt;3</w:t>
      </w:r>
      <w:r w:rsidR="00547E7F" w:rsidRPr="00C25A65">
        <w:rPr>
          <w:rFonts w:ascii="Times New Roman" w:hAnsi="Times New Roman" w:cs="Times New Roman"/>
        </w:rPr>
        <w:t>&gt;   Информация,   представленная   в   данном  разделе,  должна  быть</w:t>
      </w:r>
      <w:r w:rsidR="00547E7F">
        <w:rPr>
          <w:rFonts w:ascii="Times New Roman" w:hAnsi="Times New Roman" w:cs="Times New Roman"/>
        </w:rPr>
        <w:t xml:space="preserve"> </w:t>
      </w:r>
      <w:r w:rsidR="00547E7F" w:rsidRPr="00C25A65">
        <w:rPr>
          <w:rFonts w:ascii="Times New Roman" w:hAnsi="Times New Roman" w:cs="Times New Roman"/>
        </w:rPr>
        <w:t>подтверждена  ссылками  на  название  (реквизиты)  документов,  указанных в</w:t>
      </w:r>
      <w:r w:rsidR="00547E7F">
        <w:rPr>
          <w:rFonts w:ascii="Times New Roman" w:hAnsi="Times New Roman" w:cs="Times New Roman"/>
        </w:rPr>
        <w:t xml:space="preserve"> </w:t>
      </w:r>
      <w:hyperlink w:anchor="P281" w:history="1">
        <w:r w:rsidR="00547E7F" w:rsidRPr="00C25A65">
          <w:rPr>
            <w:rFonts w:ascii="Times New Roman" w:hAnsi="Times New Roman" w:cs="Times New Roman"/>
            <w:color w:val="0000FF"/>
          </w:rPr>
          <w:t>подпункте 6.2.</w:t>
        </w:r>
        <w:r w:rsidR="00462D12">
          <w:rPr>
            <w:rFonts w:ascii="Times New Roman" w:hAnsi="Times New Roman" w:cs="Times New Roman"/>
            <w:color w:val="0000FF"/>
          </w:rPr>
          <w:t>7</w:t>
        </w:r>
      </w:hyperlink>
      <w:r w:rsidR="00547E7F" w:rsidRPr="00C25A65">
        <w:rPr>
          <w:rFonts w:ascii="Times New Roman" w:hAnsi="Times New Roman" w:cs="Times New Roman"/>
        </w:rPr>
        <w:t xml:space="preserve"> настоящего Положения.</w:t>
      </w:r>
    </w:p>
    <w:p w:rsidR="00547E7F" w:rsidRPr="00C25A65" w:rsidRDefault="00547E7F" w:rsidP="00547E7F">
      <w:pPr>
        <w:pStyle w:val="ConsPlusNonformat"/>
        <w:jc w:val="both"/>
        <w:rPr>
          <w:rFonts w:ascii="Times New Roman" w:hAnsi="Times New Roman" w:cs="Times New Roman"/>
        </w:rPr>
      </w:pPr>
      <w:r w:rsidRPr="00C25A65">
        <w:rPr>
          <w:rFonts w:ascii="Times New Roman" w:hAnsi="Times New Roman" w:cs="Times New Roman"/>
        </w:rPr>
        <w:t xml:space="preserve">    </w:t>
      </w:r>
      <w:proofErr w:type="gramStart"/>
      <w:r w:rsidRPr="00C25A65">
        <w:rPr>
          <w:rFonts w:ascii="Times New Roman" w:hAnsi="Times New Roman" w:cs="Times New Roman"/>
        </w:rPr>
        <w:t>&lt;</w:t>
      </w:r>
      <w:r w:rsidR="00462D12">
        <w:rPr>
          <w:rFonts w:ascii="Times New Roman" w:hAnsi="Times New Roman" w:cs="Times New Roman"/>
        </w:rPr>
        <w:t>4</w:t>
      </w:r>
      <w:r w:rsidRPr="00C25A65">
        <w:rPr>
          <w:rFonts w:ascii="Times New Roman" w:hAnsi="Times New Roman" w:cs="Times New Roman"/>
        </w:rPr>
        <w:t>&gt;   Информация,   представленная   в   данном  разделе,  должна  быть</w:t>
      </w:r>
      <w:r>
        <w:rPr>
          <w:rFonts w:ascii="Times New Roman" w:hAnsi="Times New Roman" w:cs="Times New Roman"/>
        </w:rPr>
        <w:t xml:space="preserve"> </w:t>
      </w:r>
      <w:r w:rsidRPr="00C25A65">
        <w:rPr>
          <w:rFonts w:ascii="Times New Roman" w:hAnsi="Times New Roman" w:cs="Times New Roman"/>
        </w:rPr>
        <w:t>подтверждена  ссылками  на  название (реквизиты) соответствующих документов</w:t>
      </w:r>
      <w:r>
        <w:rPr>
          <w:rFonts w:ascii="Times New Roman" w:hAnsi="Times New Roman" w:cs="Times New Roman"/>
        </w:rPr>
        <w:t xml:space="preserve"> </w:t>
      </w:r>
      <w:r w:rsidRPr="00C25A65">
        <w:rPr>
          <w:rFonts w:ascii="Times New Roman" w:hAnsi="Times New Roman" w:cs="Times New Roman"/>
        </w:rPr>
        <w:t>(патенты, договоры, соглашения, контракты и т.д.).</w:t>
      </w:r>
      <w:proofErr w:type="gramEnd"/>
    </w:p>
    <w:p w:rsidR="00547E7F" w:rsidRPr="00D569B0" w:rsidRDefault="00547E7F" w:rsidP="00B05B6C">
      <w:pPr>
        <w:widowControl w:val="0"/>
        <w:autoSpaceDE w:val="0"/>
        <w:autoSpaceDN w:val="0"/>
        <w:adjustRightInd w:val="0"/>
        <w:ind w:firstLine="709"/>
        <w:jc w:val="both"/>
      </w:pPr>
    </w:p>
    <w:p w:rsidR="00B05B6C" w:rsidRPr="00D569B0" w:rsidRDefault="00B05B6C" w:rsidP="00B05B6C">
      <w:pPr>
        <w:widowControl w:val="0"/>
        <w:suppressAutoHyphens/>
        <w:ind w:firstLine="709"/>
        <w:jc w:val="both"/>
        <w:rPr>
          <w:rFonts w:eastAsia="Lucida Sans Unicode"/>
        </w:rPr>
      </w:pPr>
      <w:r w:rsidRPr="00D569B0">
        <w:rPr>
          <w:rFonts w:eastAsia="Lucida Sans Unicode"/>
        </w:rPr>
        <w:t>Настоящим заявитель:</w:t>
      </w:r>
    </w:p>
    <w:p w:rsidR="00B05B6C" w:rsidRPr="00D569B0" w:rsidRDefault="00CD5268" w:rsidP="00CD5268">
      <w:pPr>
        <w:widowControl w:val="0"/>
        <w:autoSpaceDE w:val="0"/>
        <w:autoSpaceDN w:val="0"/>
        <w:adjustRightInd w:val="0"/>
        <w:contextualSpacing/>
        <w:jc w:val="both"/>
      </w:pPr>
      <w:r w:rsidRPr="00D569B0">
        <w:tab/>
      </w:r>
      <w:r w:rsidR="00B05B6C" w:rsidRPr="00D569B0">
        <w:t xml:space="preserve">а) Сообщает о согласии участвовать </w:t>
      </w:r>
      <w:r w:rsidR="00D569B0">
        <w:t>в К</w:t>
      </w:r>
      <w:r w:rsidR="00462D12" w:rsidRPr="00D569B0">
        <w:t>онкурс</w:t>
      </w:r>
      <w:r w:rsidR="00D569B0">
        <w:t>е</w:t>
      </w:r>
      <w:r w:rsidR="00B05B6C" w:rsidRPr="00D569B0">
        <w:t xml:space="preserve"> «Предприниматель года» на условиях, установленных Положением, и направляет заявку на участие в </w:t>
      </w:r>
      <w:r w:rsidR="00462D12" w:rsidRPr="00D569B0">
        <w:t>Конкурс</w:t>
      </w:r>
      <w:r w:rsidR="00B05B6C" w:rsidRPr="00D569B0">
        <w:t>е;</w:t>
      </w:r>
    </w:p>
    <w:p w:rsidR="00B05B6C" w:rsidRPr="00D569B0" w:rsidRDefault="00B05B6C" w:rsidP="00B05B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69B0">
        <w:t>б) Подтверждает, что ознакомлен с Положением</w:t>
      </w:r>
      <w:r w:rsidR="00D569B0">
        <w:t xml:space="preserve"> о конкурсе «Предприниматель года»</w:t>
      </w:r>
      <w:r w:rsidRPr="00D569B0">
        <w:t xml:space="preserve"> в полном объеме;</w:t>
      </w:r>
    </w:p>
    <w:p w:rsidR="00B05B6C" w:rsidRPr="00D569B0" w:rsidRDefault="00B05B6C" w:rsidP="00B05B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69B0">
        <w:t>в) Согласен с тем, что</w:t>
      </w:r>
      <w:r w:rsidR="00D569B0" w:rsidRPr="00D569B0">
        <w:t xml:space="preserve"> участник не будет допущен к участию в Конкурсе</w:t>
      </w:r>
      <w:r w:rsidR="006221EF">
        <w:t>, в случае</w:t>
      </w:r>
      <w:r w:rsidR="00D569B0">
        <w:t xml:space="preserve"> если</w:t>
      </w:r>
      <w:r w:rsidRPr="00D569B0">
        <w:t xml:space="preserve"> </w:t>
      </w:r>
      <w:r w:rsidR="00D569B0">
        <w:t>заявка представлена участником с нарушением требований Положения о конкурсе «Предприниматель года»</w:t>
      </w:r>
      <w:r w:rsidRPr="00D569B0">
        <w:t>;</w:t>
      </w:r>
    </w:p>
    <w:p w:rsidR="00B05B6C" w:rsidRPr="007139F2" w:rsidRDefault="00B05B6C" w:rsidP="00B05B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69B0">
        <w:t xml:space="preserve">г) Гарантирует достоверность представленной им в заявке информации. Участник сообщает, что ему известно, что в случае установления недостоверности предоставленной им в заявке </w:t>
      </w:r>
      <w:r w:rsidRPr="007139F2">
        <w:t xml:space="preserve">информации участник может быть отстранен </w:t>
      </w:r>
      <w:r w:rsidR="00462D12" w:rsidRPr="007139F2">
        <w:t>Конкурс</w:t>
      </w:r>
      <w:r w:rsidRPr="007139F2">
        <w:t xml:space="preserve">ной комиссией от участия в </w:t>
      </w:r>
      <w:r w:rsidR="00462D12" w:rsidRPr="007139F2">
        <w:t>Конкурс</w:t>
      </w:r>
      <w:r w:rsidRPr="007139F2">
        <w:t xml:space="preserve">е в любое время его проведения вплоть до подведения итогов </w:t>
      </w:r>
      <w:r w:rsidR="00462D12" w:rsidRPr="007139F2">
        <w:t>Конкурс</w:t>
      </w:r>
      <w:r w:rsidRPr="007139F2">
        <w:t>а;</w:t>
      </w:r>
    </w:p>
    <w:p w:rsidR="00B05B6C" w:rsidRPr="007139F2" w:rsidRDefault="00B05B6C" w:rsidP="00B05B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139F2">
        <w:t xml:space="preserve">д) Подтверждает, что он не находится в состоянии реорганизации, ликвидации или в процедуре, применяемой в деле о банкротстве. </w:t>
      </w:r>
      <w:r w:rsidR="00917918" w:rsidRPr="007139F2">
        <w:t>П</w:t>
      </w:r>
      <w:r w:rsidRPr="007139F2">
        <w:t xml:space="preserve">росроченная задолженность по налоговым или иным обязательным платежам в бюджетную систему Российской Федерации </w:t>
      </w:r>
      <w:r w:rsidR="006221EF" w:rsidRPr="007139F2">
        <w:t>не превышает 50 000 рублей</w:t>
      </w:r>
      <w:r w:rsidRPr="007139F2">
        <w:t>, а</w:t>
      </w:r>
      <w:r w:rsidR="006221EF" w:rsidRPr="007139F2">
        <w:t xml:space="preserve"> также подтверждает отсутствие</w:t>
      </w:r>
      <w:r w:rsidRPr="007139F2">
        <w:t xml:space="preserve"> задолженности </w:t>
      </w:r>
      <w:r w:rsidR="006221EF" w:rsidRPr="007139F2">
        <w:t>перед работниками по заработной плате</w:t>
      </w:r>
      <w:r w:rsidRPr="007139F2">
        <w:t>.</w:t>
      </w:r>
    </w:p>
    <w:p w:rsidR="006221EF" w:rsidRDefault="006221EF" w:rsidP="00B05B6C">
      <w:pPr>
        <w:widowControl w:val="0"/>
        <w:suppressAutoHyphens/>
        <w:ind w:firstLine="709"/>
        <w:jc w:val="both"/>
        <w:rPr>
          <w:rFonts w:eastAsia="Lucida Sans Unicode"/>
          <w:highlight w:val="yellow"/>
        </w:rPr>
      </w:pPr>
    </w:p>
    <w:p w:rsidR="006E7745" w:rsidRPr="007139F2" w:rsidRDefault="006E7745" w:rsidP="006E7745">
      <w:pPr>
        <w:ind w:firstLine="709"/>
        <w:jc w:val="both"/>
        <w:rPr>
          <w:sz w:val="20"/>
          <w:szCs w:val="20"/>
        </w:rPr>
      </w:pPr>
      <w:proofErr w:type="gramStart"/>
      <w:r w:rsidRPr="007139F2">
        <w:rPr>
          <w:rFonts w:eastAsia="Lucida Sans Unicode"/>
          <w:sz w:val="20"/>
          <w:szCs w:val="20"/>
        </w:rPr>
        <w:t>Подписывая настоящую заявку я</w:t>
      </w:r>
      <w:r w:rsidRPr="007139F2">
        <w:rPr>
          <w:spacing w:val="-2"/>
          <w:sz w:val="20"/>
          <w:szCs w:val="20"/>
        </w:rPr>
        <w:t>, как субъект персональных данных, в соответствии с требованиями Федерального закона от 27.07.2006 № 152-ФЗ «О персональных</w:t>
      </w:r>
      <w:r w:rsidRPr="007139F2">
        <w:rPr>
          <w:sz w:val="20"/>
          <w:szCs w:val="20"/>
        </w:rPr>
        <w:t xml:space="preserve"> данных», действуя своей волей и в своем интересе, даю свое согласие </w:t>
      </w:r>
      <w:r w:rsidRPr="007139F2">
        <w:rPr>
          <w:color w:val="000000"/>
          <w:spacing w:val="-4"/>
          <w:sz w:val="20"/>
          <w:szCs w:val="20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7139F2">
        <w:rPr>
          <w:spacing w:val="-4"/>
          <w:sz w:val="20"/>
          <w:szCs w:val="20"/>
        </w:rPr>
        <w:t xml:space="preserve">(далее – Оператор), </w:t>
      </w:r>
      <w:r w:rsidRPr="007139F2">
        <w:rPr>
          <w:sz w:val="20"/>
          <w:szCs w:val="20"/>
        </w:rPr>
        <w:t>на обработку</w:t>
      </w:r>
      <w:proofErr w:type="gramEnd"/>
      <w:r w:rsidRPr="007139F2">
        <w:rPr>
          <w:sz w:val="20"/>
          <w:szCs w:val="20"/>
        </w:rPr>
        <w:t xml:space="preserve"> </w:t>
      </w:r>
      <w:proofErr w:type="gramStart"/>
      <w:r w:rsidRPr="007139F2">
        <w:rPr>
          <w:sz w:val="20"/>
          <w:szCs w:val="20"/>
        </w:rPr>
        <w:t xml:space="preserve">своих персональных данных, а именно: фамилия, имя, отчество; ИНН; дата рождения; адрес регистрации по месту жительства; контактная информация (телефон, </w:t>
      </w:r>
      <w:r w:rsidRPr="007139F2">
        <w:rPr>
          <w:sz w:val="20"/>
          <w:szCs w:val="20"/>
          <w:lang w:val="en-US"/>
        </w:rPr>
        <w:t>e</w:t>
      </w:r>
      <w:r w:rsidRPr="007139F2">
        <w:rPr>
          <w:sz w:val="20"/>
          <w:szCs w:val="20"/>
        </w:rPr>
        <w:t>-</w:t>
      </w:r>
      <w:r w:rsidRPr="007139F2">
        <w:rPr>
          <w:sz w:val="20"/>
          <w:szCs w:val="20"/>
          <w:lang w:val="en-US"/>
        </w:rPr>
        <w:t>mail</w:t>
      </w:r>
      <w:r w:rsidRPr="007139F2">
        <w:rPr>
          <w:sz w:val="20"/>
          <w:szCs w:val="20"/>
        </w:rPr>
        <w:t>).</w:t>
      </w:r>
      <w:proofErr w:type="gramEnd"/>
    </w:p>
    <w:p w:rsidR="006E7745" w:rsidRPr="007139F2" w:rsidRDefault="006E7745" w:rsidP="006E774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0"/>
        </w:rPr>
      </w:pPr>
      <w:proofErr w:type="gramStart"/>
      <w:r w:rsidRPr="007139F2">
        <w:rPr>
          <w:rFonts w:ascii="Times New Roman" w:hAnsi="Times New Roman" w:cs="Times New Roman"/>
          <w:spacing w:val="-4"/>
          <w:sz w:val="20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6E7745" w:rsidRPr="007139F2" w:rsidRDefault="006E7745" w:rsidP="006E774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139F2">
        <w:rPr>
          <w:rFonts w:ascii="Times New Roman" w:hAnsi="Times New Roman" w:cs="Times New Roman"/>
          <w:sz w:val="20"/>
        </w:rPr>
        <w:t>Согласие на обработку персональных данных дано в целях участия субъекта персональных данных в конкурсе «Предприниматель года», организуемом и/или проводимом Оператором.</w:t>
      </w:r>
    </w:p>
    <w:p w:rsidR="006E7745" w:rsidRPr="007139F2" w:rsidRDefault="006E7745" w:rsidP="006E7745">
      <w:pPr>
        <w:pStyle w:val="a5"/>
        <w:ind w:firstLine="709"/>
        <w:jc w:val="both"/>
        <w:rPr>
          <w:sz w:val="20"/>
          <w:szCs w:val="20"/>
        </w:rPr>
      </w:pPr>
      <w:r w:rsidRPr="007139F2">
        <w:rPr>
          <w:sz w:val="20"/>
          <w:szCs w:val="20"/>
        </w:rPr>
        <w:lastRenderedPageBreak/>
        <w:t xml:space="preserve">Согласие на обработку персональных данных действует в течение 5 (пяти) лет </w:t>
      </w:r>
      <w:proofErr w:type="gramStart"/>
      <w:r w:rsidRPr="007139F2">
        <w:rPr>
          <w:sz w:val="20"/>
          <w:szCs w:val="20"/>
        </w:rPr>
        <w:t>с даты</w:t>
      </w:r>
      <w:proofErr w:type="gramEnd"/>
      <w:r w:rsidRPr="007139F2">
        <w:rPr>
          <w:sz w:val="20"/>
          <w:szCs w:val="20"/>
        </w:rPr>
        <w:t xml:space="preserve"> его подписания или до дня его отзыва.</w:t>
      </w:r>
    </w:p>
    <w:p w:rsidR="006E7745" w:rsidRPr="007139F2" w:rsidRDefault="006E7745" w:rsidP="006E7745">
      <w:pPr>
        <w:pStyle w:val="a5"/>
        <w:ind w:firstLine="709"/>
        <w:jc w:val="both"/>
        <w:rPr>
          <w:sz w:val="20"/>
          <w:szCs w:val="20"/>
        </w:rPr>
      </w:pPr>
      <w:r w:rsidRPr="007139F2">
        <w:rPr>
          <w:sz w:val="20"/>
          <w:szCs w:val="20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7" w:history="1">
        <w:r w:rsidRPr="007139F2">
          <w:rPr>
            <w:rStyle w:val="a4"/>
            <w:sz w:val="20"/>
            <w:szCs w:val="20"/>
            <w:lang w:val="en-US"/>
          </w:rPr>
          <w:t>mail</w:t>
        </w:r>
        <w:r w:rsidRPr="007139F2">
          <w:rPr>
            <w:rStyle w:val="a4"/>
            <w:sz w:val="20"/>
            <w:szCs w:val="20"/>
          </w:rPr>
          <w:t>@</w:t>
        </w:r>
        <w:proofErr w:type="spellStart"/>
        <w:r w:rsidRPr="007139F2">
          <w:rPr>
            <w:rStyle w:val="a4"/>
            <w:sz w:val="20"/>
            <w:szCs w:val="20"/>
            <w:lang w:val="en-US"/>
          </w:rPr>
          <w:t>kfpp</w:t>
        </w:r>
        <w:proofErr w:type="spellEnd"/>
        <w:r w:rsidRPr="007139F2">
          <w:rPr>
            <w:rStyle w:val="a4"/>
            <w:sz w:val="20"/>
            <w:szCs w:val="20"/>
          </w:rPr>
          <w:t>.</w:t>
        </w:r>
        <w:proofErr w:type="spellStart"/>
        <w:r w:rsidRPr="007139F2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7139F2">
        <w:rPr>
          <w:sz w:val="20"/>
          <w:szCs w:val="20"/>
        </w:rPr>
        <w:t xml:space="preserve"> (</w:t>
      </w:r>
      <w:proofErr w:type="spellStart"/>
      <w:r w:rsidRPr="007139F2">
        <w:rPr>
          <w:sz w:val="20"/>
          <w:szCs w:val="20"/>
        </w:rPr>
        <w:t>сканкопия</w:t>
      </w:r>
      <w:proofErr w:type="spellEnd"/>
      <w:r w:rsidRPr="007139F2">
        <w:rPr>
          <w:sz w:val="20"/>
          <w:szCs w:val="20"/>
        </w:rPr>
        <w:t>).</w:t>
      </w:r>
    </w:p>
    <w:p w:rsidR="006E7745" w:rsidRPr="006E7745" w:rsidRDefault="006E7745" w:rsidP="006E7745">
      <w:pPr>
        <w:widowControl w:val="0"/>
        <w:suppressAutoHyphens/>
        <w:jc w:val="both"/>
        <w:rPr>
          <w:rFonts w:eastAsia="Lucida Sans Unicode"/>
          <w:highlight w:val="yellow"/>
        </w:rPr>
      </w:pPr>
    </w:p>
    <w:p w:rsidR="00917918" w:rsidRPr="00D569B0" w:rsidRDefault="00917918" w:rsidP="00B05B6C">
      <w:pPr>
        <w:widowControl w:val="0"/>
        <w:suppressAutoHyphens/>
        <w:ind w:firstLine="709"/>
        <w:jc w:val="both"/>
        <w:rPr>
          <w:rFonts w:eastAsia="Lucida Sans Unicode"/>
        </w:rPr>
      </w:pPr>
      <w:r w:rsidRPr="00917918">
        <w:rPr>
          <w:rFonts w:eastAsia="Lucida Sans Unicode"/>
        </w:rPr>
        <w:t xml:space="preserve">Прошу все информационные уведомления, связанные с участием в </w:t>
      </w:r>
      <w:r>
        <w:rPr>
          <w:rFonts w:eastAsia="Lucida Sans Unicode"/>
        </w:rPr>
        <w:t>Конкурсе</w:t>
      </w:r>
      <w:r w:rsidRPr="00917918">
        <w:rPr>
          <w:rFonts w:eastAsia="Lucida Sans Unicode"/>
        </w:rPr>
        <w:t>, сообщать мне по указанной в настоящей анкете контактной информации.</w:t>
      </w:r>
    </w:p>
    <w:p w:rsidR="00B05B6C" w:rsidRPr="00B056F8" w:rsidRDefault="00B05B6C" w:rsidP="00B05B6C">
      <w:pPr>
        <w:widowControl w:val="0"/>
        <w:suppressAutoHyphens/>
        <w:ind w:firstLine="709"/>
        <w:jc w:val="both"/>
        <w:rPr>
          <w:rFonts w:eastAsia="Lucida Sans Unicode"/>
          <w:sz w:val="16"/>
          <w:szCs w:val="16"/>
        </w:rPr>
      </w:pPr>
    </w:p>
    <w:p w:rsidR="00B05B6C" w:rsidRPr="00B056F8" w:rsidRDefault="00B05B6C" w:rsidP="00B05B6C">
      <w:pPr>
        <w:widowControl w:val="0"/>
        <w:suppressAutoHyphens/>
        <w:ind w:firstLine="709"/>
        <w:jc w:val="both"/>
        <w:rPr>
          <w:rFonts w:eastAsia="Lucida Sans Unicode"/>
          <w:sz w:val="16"/>
          <w:szCs w:val="16"/>
        </w:rPr>
      </w:pPr>
    </w:p>
    <w:p w:rsidR="00B05B6C" w:rsidRPr="00B056F8" w:rsidRDefault="00B05B6C" w:rsidP="00B05B6C">
      <w:pPr>
        <w:widowControl w:val="0"/>
        <w:suppressAutoHyphens/>
        <w:rPr>
          <w:rFonts w:eastAsia="Lucida Sans Unicode"/>
          <w:sz w:val="4"/>
        </w:rPr>
      </w:pPr>
    </w:p>
    <w:tbl>
      <w:tblPr>
        <w:tblW w:w="0" w:type="auto"/>
        <w:tblLook w:val="04A0"/>
      </w:tblPr>
      <w:tblGrid>
        <w:gridCol w:w="4498"/>
        <w:gridCol w:w="5355"/>
      </w:tblGrid>
      <w:tr w:rsidR="00B05B6C" w:rsidRPr="00B056F8" w:rsidTr="00C61A27">
        <w:trPr>
          <w:trHeight w:val="80"/>
        </w:trPr>
        <w:tc>
          <w:tcPr>
            <w:tcW w:w="5493" w:type="dxa"/>
            <w:shd w:val="clear" w:color="auto" w:fill="auto"/>
          </w:tcPr>
          <w:p w:rsidR="00B05B6C" w:rsidRPr="00B056F8" w:rsidRDefault="00B05B6C" w:rsidP="00C61A27">
            <w:pPr>
              <w:widowControl w:val="0"/>
              <w:suppressAutoHyphens/>
              <w:ind w:left="142"/>
              <w:rPr>
                <w:rFonts w:eastAsia="Lucida Sans Unicode"/>
                <w:b/>
              </w:rPr>
            </w:pPr>
            <w:r w:rsidRPr="00B056F8">
              <w:rPr>
                <w:rFonts w:eastAsia="Lucida Sans Unicode"/>
                <w:b/>
              </w:rPr>
              <w:t xml:space="preserve">Дата заполнения заявки </w:t>
            </w:r>
          </w:p>
          <w:p w:rsidR="00B05B6C" w:rsidRPr="00B056F8" w:rsidRDefault="00B05B6C" w:rsidP="00C61A27">
            <w:pPr>
              <w:widowControl w:val="0"/>
              <w:suppressAutoHyphens/>
              <w:ind w:left="142"/>
              <w:rPr>
                <w:rFonts w:eastAsia="Lucida Sans Unicode"/>
                <w:b/>
              </w:rPr>
            </w:pPr>
          </w:p>
          <w:p w:rsidR="00B05B6C" w:rsidRPr="00B056F8" w:rsidRDefault="00B05B6C" w:rsidP="00C61A27">
            <w:pPr>
              <w:widowControl w:val="0"/>
              <w:suppressAutoHyphens/>
              <w:ind w:left="142"/>
              <w:rPr>
                <w:rFonts w:eastAsia="Lucida Sans Unicode"/>
                <w:b/>
              </w:rPr>
            </w:pPr>
            <w:r w:rsidRPr="00B056F8">
              <w:rPr>
                <w:rFonts w:eastAsia="Lucida Sans Unicode"/>
                <w:b/>
              </w:rPr>
              <w:t>«___» __________20___ г.</w:t>
            </w:r>
          </w:p>
        </w:tc>
        <w:tc>
          <w:tcPr>
            <w:tcW w:w="5494" w:type="dxa"/>
            <w:shd w:val="clear" w:color="auto" w:fill="auto"/>
          </w:tcPr>
          <w:p w:rsidR="00B05B6C" w:rsidRPr="00B056F8" w:rsidRDefault="00B05B6C" w:rsidP="00AD3297">
            <w:pPr>
              <w:widowControl w:val="0"/>
              <w:suppressAutoHyphens/>
              <w:jc w:val="both"/>
              <w:rPr>
                <w:rFonts w:eastAsia="Lucida Sans Unicode"/>
                <w:b/>
              </w:rPr>
            </w:pPr>
            <w:r w:rsidRPr="00B056F8">
              <w:rPr>
                <w:rFonts w:eastAsia="Lucida Sans Unicode"/>
                <w:b/>
              </w:rPr>
              <w:t>Руководитель:</w:t>
            </w:r>
          </w:p>
          <w:p w:rsidR="00B05B6C" w:rsidRPr="00B056F8" w:rsidRDefault="00B05B6C" w:rsidP="00C61A27">
            <w:pPr>
              <w:widowControl w:val="0"/>
              <w:suppressAutoHyphens/>
              <w:ind w:left="142"/>
              <w:jc w:val="both"/>
              <w:rPr>
                <w:rFonts w:eastAsia="Lucida Sans Unicode"/>
                <w:b/>
              </w:rPr>
            </w:pPr>
          </w:p>
          <w:p w:rsidR="00B05B6C" w:rsidRPr="00B056F8" w:rsidRDefault="00B05B6C" w:rsidP="00AD3297">
            <w:pPr>
              <w:widowControl w:val="0"/>
              <w:suppressAutoHyphens/>
              <w:jc w:val="both"/>
              <w:rPr>
                <w:rFonts w:eastAsia="Lucida Sans Unicode"/>
                <w:b/>
              </w:rPr>
            </w:pPr>
            <w:r w:rsidRPr="00B056F8">
              <w:rPr>
                <w:rFonts w:eastAsia="Lucida Sans Unicode"/>
                <w:b/>
              </w:rPr>
              <w:t>_________</w:t>
            </w:r>
            <w:r w:rsidR="00AD3297">
              <w:rPr>
                <w:rFonts w:eastAsia="Lucida Sans Unicode"/>
                <w:b/>
              </w:rPr>
              <w:t>__</w:t>
            </w:r>
            <w:r w:rsidRPr="00B056F8">
              <w:rPr>
                <w:rFonts w:eastAsia="Lucida Sans Unicode"/>
                <w:b/>
              </w:rPr>
              <w:t>____/______</w:t>
            </w:r>
            <w:r w:rsidR="00AD3297">
              <w:rPr>
                <w:rFonts w:eastAsia="Lucida Sans Unicode"/>
                <w:b/>
              </w:rPr>
              <w:t>_______</w:t>
            </w:r>
            <w:r w:rsidRPr="00B056F8">
              <w:rPr>
                <w:rFonts w:eastAsia="Lucida Sans Unicode"/>
                <w:b/>
              </w:rPr>
              <w:t>___________/</w:t>
            </w:r>
          </w:p>
          <w:p w:rsidR="00B05B6C" w:rsidRPr="00AD3297" w:rsidRDefault="00AD3297" w:rsidP="00C61A27">
            <w:pPr>
              <w:widowControl w:val="0"/>
              <w:suppressAutoHyphens/>
              <w:ind w:left="142"/>
              <w:jc w:val="both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</w:rPr>
              <w:t xml:space="preserve">     </w:t>
            </w:r>
            <w:r w:rsidR="00B05B6C" w:rsidRPr="00B056F8">
              <w:rPr>
                <w:rFonts w:eastAsia="Lucida Sans Unicode"/>
                <w:b/>
              </w:rPr>
              <w:t xml:space="preserve"> </w:t>
            </w:r>
            <w:r w:rsidR="00B05B6C" w:rsidRPr="00AD3297">
              <w:rPr>
                <w:rFonts w:eastAsia="Lucida Sans Unicode"/>
                <w:b/>
                <w:sz w:val="18"/>
                <w:szCs w:val="18"/>
              </w:rPr>
              <w:t xml:space="preserve">(подпись)                </w:t>
            </w:r>
            <w:r>
              <w:rPr>
                <w:rFonts w:eastAsia="Lucida Sans Unicode"/>
                <w:b/>
                <w:sz w:val="18"/>
                <w:szCs w:val="18"/>
              </w:rPr>
              <w:t xml:space="preserve">                   </w:t>
            </w:r>
            <w:r w:rsidR="00B05B6C" w:rsidRPr="00AD3297">
              <w:rPr>
                <w:rFonts w:eastAsia="Lucida Sans Unicode"/>
                <w:b/>
                <w:sz w:val="18"/>
                <w:szCs w:val="18"/>
              </w:rPr>
              <w:t>(ФИО)</w:t>
            </w:r>
          </w:p>
          <w:p w:rsidR="00B05B6C" w:rsidRPr="00B056F8" w:rsidRDefault="00AD3297" w:rsidP="00AD3297">
            <w:pPr>
              <w:widowControl w:val="0"/>
              <w:suppressAutoHyphens/>
              <w:jc w:val="both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м.п.</w:t>
            </w:r>
          </w:p>
        </w:tc>
      </w:tr>
    </w:tbl>
    <w:p w:rsidR="00347E0A" w:rsidRDefault="00347E0A" w:rsidP="009742ED">
      <w:pPr>
        <w:pStyle w:val="ConsPlusNormal"/>
        <w:jc w:val="both"/>
        <w:rPr>
          <w:rFonts w:ascii="Times New Roman" w:hAnsi="Times New Roman" w:cs="Times New Roman"/>
        </w:rPr>
      </w:pPr>
    </w:p>
    <w:sectPr w:rsidR="00347E0A" w:rsidSect="000533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BE1"/>
    <w:multiLevelType w:val="hybridMultilevel"/>
    <w:tmpl w:val="2FFA1084"/>
    <w:lvl w:ilvl="0" w:tplc="7DA6F1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F162E2"/>
    <w:multiLevelType w:val="multilevel"/>
    <w:tmpl w:val="766C88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0C51034"/>
    <w:multiLevelType w:val="hybridMultilevel"/>
    <w:tmpl w:val="95A69540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96A0A"/>
    <w:multiLevelType w:val="multilevel"/>
    <w:tmpl w:val="766C88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45714411"/>
    <w:multiLevelType w:val="multilevel"/>
    <w:tmpl w:val="0A7A60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749C6745"/>
    <w:multiLevelType w:val="hybridMultilevel"/>
    <w:tmpl w:val="BAAAA968"/>
    <w:lvl w:ilvl="0" w:tplc="2BE0A7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EC0620F"/>
    <w:multiLevelType w:val="hybridMultilevel"/>
    <w:tmpl w:val="92DC6574"/>
    <w:lvl w:ilvl="0" w:tplc="6590CD9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01CA"/>
    <w:rsid w:val="000027CC"/>
    <w:rsid w:val="00032675"/>
    <w:rsid w:val="00053313"/>
    <w:rsid w:val="00090226"/>
    <w:rsid w:val="00095A18"/>
    <w:rsid w:val="000A14E0"/>
    <w:rsid w:val="000D75F9"/>
    <w:rsid w:val="000E76BD"/>
    <w:rsid w:val="0014275B"/>
    <w:rsid w:val="00152F75"/>
    <w:rsid w:val="00163F03"/>
    <w:rsid w:val="00183D29"/>
    <w:rsid w:val="001939D8"/>
    <w:rsid w:val="0019630C"/>
    <w:rsid w:val="001A4E72"/>
    <w:rsid w:val="001B5499"/>
    <w:rsid w:val="001F4956"/>
    <w:rsid w:val="0020605B"/>
    <w:rsid w:val="00217691"/>
    <w:rsid w:val="002869B2"/>
    <w:rsid w:val="002D07FB"/>
    <w:rsid w:val="002E3070"/>
    <w:rsid w:val="002E365E"/>
    <w:rsid w:val="0030330F"/>
    <w:rsid w:val="00316B89"/>
    <w:rsid w:val="0031706F"/>
    <w:rsid w:val="00347E0A"/>
    <w:rsid w:val="00355B38"/>
    <w:rsid w:val="003C6C5C"/>
    <w:rsid w:val="003F50F9"/>
    <w:rsid w:val="0041538C"/>
    <w:rsid w:val="0043660E"/>
    <w:rsid w:val="00452150"/>
    <w:rsid w:val="00462D12"/>
    <w:rsid w:val="00481857"/>
    <w:rsid w:val="00502B38"/>
    <w:rsid w:val="005477BF"/>
    <w:rsid w:val="00547E7F"/>
    <w:rsid w:val="005C1CF3"/>
    <w:rsid w:val="005F2D40"/>
    <w:rsid w:val="006221EF"/>
    <w:rsid w:val="00635FF6"/>
    <w:rsid w:val="006933B9"/>
    <w:rsid w:val="006B7B23"/>
    <w:rsid w:val="006E1972"/>
    <w:rsid w:val="006E7745"/>
    <w:rsid w:val="00703259"/>
    <w:rsid w:val="007139F2"/>
    <w:rsid w:val="007424D8"/>
    <w:rsid w:val="00752C5A"/>
    <w:rsid w:val="007A498E"/>
    <w:rsid w:val="007B0AF7"/>
    <w:rsid w:val="007E78D5"/>
    <w:rsid w:val="007F2BD4"/>
    <w:rsid w:val="007F2CC5"/>
    <w:rsid w:val="007F4BAF"/>
    <w:rsid w:val="008228B5"/>
    <w:rsid w:val="008E6DC3"/>
    <w:rsid w:val="00917918"/>
    <w:rsid w:val="009742ED"/>
    <w:rsid w:val="009A4339"/>
    <w:rsid w:val="009A4FCF"/>
    <w:rsid w:val="009C1FFE"/>
    <w:rsid w:val="009C61E0"/>
    <w:rsid w:val="009F4E1C"/>
    <w:rsid w:val="009F6923"/>
    <w:rsid w:val="00A873D7"/>
    <w:rsid w:val="00A90B97"/>
    <w:rsid w:val="00AA4867"/>
    <w:rsid w:val="00AD3297"/>
    <w:rsid w:val="00B05B6C"/>
    <w:rsid w:val="00B80929"/>
    <w:rsid w:val="00BA01CA"/>
    <w:rsid w:val="00BA0201"/>
    <w:rsid w:val="00BD1AD9"/>
    <w:rsid w:val="00BD70C1"/>
    <w:rsid w:val="00C25A65"/>
    <w:rsid w:val="00C61A27"/>
    <w:rsid w:val="00C64E13"/>
    <w:rsid w:val="00C76DA2"/>
    <w:rsid w:val="00C8045B"/>
    <w:rsid w:val="00CB3038"/>
    <w:rsid w:val="00CD5268"/>
    <w:rsid w:val="00CD7C43"/>
    <w:rsid w:val="00D569B0"/>
    <w:rsid w:val="00DB4F5A"/>
    <w:rsid w:val="00DF44F4"/>
    <w:rsid w:val="00DF7479"/>
    <w:rsid w:val="00E107FA"/>
    <w:rsid w:val="00E17D9A"/>
    <w:rsid w:val="00E23C3F"/>
    <w:rsid w:val="00E40007"/>
    <w:rsid w:val="00EC6C40"/>
    <w:rsid w:val="00ED40FA"/>
    <w:rsid w:val="00EE25ED"/>
    <w:rsid w:val="00EF035E"/>
    <w:rsid w:val="00F04864"/>
    <w:rsid w:val="00F5042D"/>
    <w:rsid w:val="00F50920"/>
    <w:rsid w:val="00F90F05"/>
    <w:rsid w:val="00FF116B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9C1FFE"/>
    <w:pPr>
      <w:keepNext/>
      <w:keepLines/>
      <w:spacing w:after="0"/>
      <w:ind w:left="6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0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7E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unhideWhenUsed/>
    <w:rsid w:val="0054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1FF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4">
    <w:name w:val="Hyperlink"/>
    <w:basedOn w:val="a0"/>
    <w:rsid w:val="006E77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E7745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6E77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kfp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C5B5F3735379F4715ADD3692D6880A993DDB26930F3EFDD72AD1A0C73AF5C014FC160DE6F778C631732861F1B88AB939DE8695C42F074171L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E4F0-1D66-4EEB-8CB0-647BBB5A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Коренев</dc:creator>
  <cp:lastModifiedBy>ilaletin</cp:lastModifiedBy>
  <cp:revision>7</cp:revision>
  <cp:lastPrinted>2021-05-07T05:16:00Z</cp:lastPrinted>
  <dcterms:created xsi:type="dcterms:W3CDTF">2021-04-23T11:13:00Z</dcterms:created>
  <dcterms:modified xsi:type="dcterms:W3CDTF">2021-05-07T11:28:00Z</dcterms:modified>
</cp:coreProperties>
</file>