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jc w:val="center"/>
        <w:rPr>
          <w:rFonts w:ascii="Times New Roman" w:hAnsi="Times New Roman" w:eastAsia="Calibri" w:cs="Times New Roman"/>
          <w:sz w:val="24"/>
          <w:szCs w:val="22"/>
          <w:lang w:eastAsia="en-US"/>
        </w:rPr>
      </w:pP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</w:p>
    <w:p>
      <w:pPr>
        <w:pStyle w:val="675"/>
        <w:jc w:val="center"/>
        <w:rPr>
          <w:rFonts w:ascii="Times New Roman" w:hAnsi="Times New Roman" w:eastAsia="Calibri" w:cs="Times New Roman"/>
          <w:sz w:val="24"/>
          <w:szCs w:val="22"/>
          <w:lang w:eastAsia="en-US"/>
        </w:rPr>
      </w:pPr>
      <w:r>
        <w:rPr>
          <w:rFonts w:ascii="Times New Roman" w:hAnsi="Times New Roman" w:eastAsia="Calibri" w:cs="Times New Roman"/>
          <w:sz w:val="24"/>
          <w:szCs w:val="22"/>
          <w:lang w:eastAsia="en-US"/>
        </w:rPr>
        <w:t xml:space="preserve">Смета </w:t>
      </w:r>
      <w:r>
        <w:rPr>
          <w:rFonts w:ascii="Times New Roman" w:hAnsi="Times New Roman" w:eastAsia="Calibri" w:cs="Times New Roman"/>
          <w:sz w:val="24"/>
          <w:szCs w:val="22"/>
          <w:lang w:eastAsia="en-US"/>
        </w:rPr>
        <w:t xml:space="preserve">расходов на участие в выставочном мероприятии</w:t>
      </w: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</w:p>
    <w:p>
      <w:pPr>
        <w:pStyle w:val="675"/>
        <w:jc w:val="center"/>
        <w:rPr>
          <w:rFonts w:ascii="Times New Roman" w:hAnsi="Times New Roman" w:eastAsia="Calibri" w:cs="Times New Roman"/>
          <w:sz w:val="24"/>
          <w:szCs w:val="22"/>
          <w:lang w:eastAsia="en-US"/>
        </w:rPr>
      </w:pP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</w:p>
    <w:p>
      <w:pPr>
        <w:pStyle w:val="675"/>
        <w:jc w:val="center"/>
        <w:rPr>
          <w:rFonts w:ascii="Times New Roman" w:hAnsi="Times New Roman" w:eastAsia="Calibri" w:cs="Times New Roman"/>
          <w:sz w:val="24"/>
          <w:szCs w:val="22"/>
          <w:lang w:eastAsia="en-US"/>
        </w:rPr>
      </w:pP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</w:p>
    <w:p>
      <w:pPr>
        <w:pStyle w:val="675"/>
        <w:jc w:val="center"/>
        <w:rPr>
          <w:rFonts w:ascii="Times New Roman" w:hAnsi="Times New Roman" w:eastAsia="Calibri" w:cs="Times New Roman"/>
          <w:sz w:val="24"/>
          <w:szCs w:val="22"/>
          <w:lang w:eastAsia="en-US"/>
        </w:rPr>
      </w:pP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</w:p>
    <w:p>
      <w:pPr>
        <w:pStyle w:val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ИП/ ФИО физ. лица: 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5"/>
        <w:rPr>
          <w:rFonts w:ascii="Times New Roman" w:hAnsi="Times New Roman" w:eastAsia="Calibri" w:cs="Times New Roman"/>
          <w:sz w:val="24"/>
          <w:szCs w:val="22"/>
          <w:lang w:eastAsia="en-US"/>
        </w:rPr>
      </w:pPr>
      <w:r>
        <w:rPr>
          <w:rFonts w:ascii="Times New Roman" w:hAnsi="Times New Roman" w:eastAsia="Calibri" w:cs="Times New Roman"/>
          <w:sz w:val="24"/>
          <w:szCs w:val="22"/>
          <w:lang w:eastAsia="en-US"/>
        </w:rPr>
        <w:t xml:space="preserve">Наименование организатора выставки: __________________________________________</w:t>
      </w: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</w:p>
    <w:p>
      <w:pPr>
        <w:pStyle w:val="675"/>
        <w:rPr>
          <w:rFonts w:ascii="Times New Roman" w:hAnsi="Times New Roman" w:eastAsia="Calibri" w:cs="Times New Roman"/>
          <w:sz w:val="24"/>
          <w:szCs w:val="22"/>
          <w:lang w:eastAsia="en-US"/>
        </w:rPr>
      </w:pPr>
      <w:r>
        <w:rPr>
          <w:rFonts w:ascii="Times New Roman" w:hAnsi="Times New Roman" w:eastAsia="Calibri" w:cs="Times New Roman"/>
          <w:sz w:val="24"/>
          <w:szCs w:val="22"/>
          <w:lang w:eastAsia="en-US"/>
        </w:rPr>
        <w:t xml:space="preserve">Наименование выставки_______________________________________________________</w:t>
      </w: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</w:p>
    <w:p>
      <w:pPr>
        <w:pStyle w:val="675"/>
        <w:rPr>
          <w:rFonts w:ascii="Times New Roman" w:hAnsi="Times New Roman" w:eastAsia="Calibri" w:cs="Times New Roman"/>
          <w:sz w:val="24"/>
          <w:szCs w:val="22"/>
          <w:lang w:eastAsia="en-US"/>
        </w:rPr>
      </w:pPr>
      <w:r>
        <w:rPr>
          <w:rFonts w:ascii="Times New Roman" w:hAnsi="Times New Roman" w:eastAsia="Calibri" w:cs="Times New Roman"/>
          <w:sz w:val="24"/>
          <w:szCs w:val="22"/>
          <w:lang w:eastAsia="en-US"/>
        </w:rPr>
        <w:t xml:space="preserve">Дата проведения выставки _____________________________________________________ .</w:t>
      </w:r>
      <w:r>
        <w:rPr>
          <w:rFonts w:ascii="Times New Roman" w:hAnsi="Times New Roman" w:eastAsia="Calibri" w:cs="Times New Roman"/>
          <w:sz w:val="24"/>
          <w:szCs w:val="22"/>
          <w:lang w:eastAsia="en-US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4"/>
        <w:gridCol w:w="1292"/>
        <w:gridCol w:w="1417"/>
        <w:gridCol w:w="1546"/>
        <w:gridCol w:w="1416"/>
      </w:tblGrid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на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частие в выставочном мероприятии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целей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6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финансирования КОФПМСП МКК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r>
          </w:p>
          <w:p>
            <w:pPr>
              <w:pStyle w:val="6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0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расходов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2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0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Регистрационный взнос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2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0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Аренда площади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2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0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Аренда дополнительного оборудования (расшифровать)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2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52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расходов: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расходы (не для целей финансирования КОФПМСП МКК) на участие в выставочном мероприятии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0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расходов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2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0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Аренда площади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2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0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Аренда дополнительного оборудования (расшифровать)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2" w:type="dxa"/>
            <w:textDirection w:val="lrTb"/>
            <w:noWrap w:val="false"/>
          </w:tcPr>
          <w:p>
            <w:pPr>
              <w:pStyle w:val="6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0" w:type="dxa"/>
            <w:textDirection w:val="lrTb"/>
            <w:noWrap w:val="false"/>
          </w:tcPr>
          <w:p>
            <w:pPr>
              <w:pStyle w:val="676"/>
              <w:ind w:left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2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52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расходов: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</w:r>
    </w:p>
    <w:p>
      <w:pPr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_____________________     </w:t>
      </w:r>
      <w:r>
        <w:rPr>
          <w:rFonts w:ascii="Times New Roman" w:hAnsi="Times New Roman" w:cs="Times New Roman"/>
          <w:bCs/>
        </w:rPr>
        <w:t xml:space="preserve">                </w:t>
      </w:r>
      <w:r>
        <w:rPr>
          <w:rFonts w:ascii="Times New Roman" w:hAnsi="Times New Roman" w:cs="Times New Roman"/>
          <w:bCs/>
        </w:rPr>
        <w:t xml:space="preserve">_______</w:t>
      </w:r>
      <w:r>
        <w:rPr>
          <w:rFonts w:ascii="Times New Roman" w:hAnsi="Times New Roman" w:cs="Times New Roman"/>
          <w:bCs/>
        </w:rPr>
        <w:t xml:space="preserve">__</w:t>
      </w:r>
      <w:r>
        <w:rPr>
          <w:rFonts w:ascii="Times New Roman" w:hAnsi="Times New Roman" w:cs="Times New Roman"/>
          <w:bCs/>
        </w:rPr>
        <w:t xml:space="preserve">__________/_______</w:t>
      </w:r>
      <w:r>
        <w:rPr>
          <w:rFonts w:ascii="Times New Roman" w:hAnsi="Times New Roman" w:cs="Times New Roman"/>
          <w:bCs/>
        </w:rPr>
        <w:t xml:space="preserve">_____</w:t>
      </w:r>
      <w:r>
        <w:rPr>
          <w:rFonts w:ascii="Times New Roman" w:hAnsi="Times New Roman" w:cs="Times New Roman"/>
          <w:bCs/>
        </w:rPr>
        <w:t xml:space="preserve">____________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м.п.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(при наличии)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подпись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расшифровка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</w:r>
    </w:p>
    <w:p>
      <w:pPr>
        <w:jc w:val="bot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______________________</w:t>
      </w:r>
      <w:r>
        <w:rPr>
          <w:rFonts w:ascii="Times New Roman" w:hAnsi="Times New Roman" w:cs="Times New Roman"/>
          <w:bCs/>
        </w:rPr>
      </w:r>
    </w:p>
    <w:p>
      <w:pPr>
        <w:jc w:val="both"/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дата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  <w:r>
        <w:rPr>
          <w:rFonts w:ascii="Times New Roman" w:hAnsi="Times New Roman" w:cs="Times New Roman"/>
          <w:bCs/>
          <w:sz w:val="16"/>
          <w:szCs w:val="16"/>
        </w:rPr>
      </w:r>
    </w:p>
    <w:p>
      <w:r/>
      <w:r/>
    </w:p>
    <w:sectPr>
      <w:footerReference w:type="default" r:id="rId8"/>
      <w:footnotePr/>
      <w:endnotePr/>
      <w:type w:val="nextPage"/>
      <w:pgSz w:w="11906" w:h="16838" w:orient="portrait"/>
      <w:pgMar w:top="568" w:right="850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jc w:val="center"/>
    </w:pPr>
    <w:r/>
    <w:r/>
  </w:p>
  <w:p>
    <w:pPr>
      <w:pStyle w:val="6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7"/>
    <w:next w:val="66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7"/>
    <w:next w:val="66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7"/>
    <w:next w:val="66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7"/>
    <w:next w:val="66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7"/>
    <w:next w:val="66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7"/>
    <w:next w:val="66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7"/>
    <w:next w:val="66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7"/>
    <w:next w:val="66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7"/>
    <w:next w:val="66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67"/>
    <w:next w:val="66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8"/>
    <w:link w:val="34"/>
    <w:uiPriority w:val="10"/>
    <w:rPr>
      <w:sz w:val="48"/>
      <w:szCs w:val="48"/>
    </w:rPr>
  </w:style>
  <w:style w:type="paragraph" w:styleId="36">
    <w:name w:val="Subtitle"/>
    <w:basedOn w:val="667"/>
    <w:next w:val="66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8"/>
    <w:link w:val="36"/>
    <w:uiPriority w:val="11"/>
    <w:rPr>
      <w:sz w:val="24"/>
      <w:szCs w:val="24"/>
    </w:rPr>
  </w:style>
  <w:style w:type="paragraph" w:styleId="38">
    <w:name w:val="Quote"/>
    <w:basedOn w:val="667"/>
    <w:next w:val="66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7"/>
    <w:next w:val="66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8"/>
    <w:link w:val="680"/>
    <w:uiPriority w:val="99"/>
  </w:style>
  <w:style w:type="character" w:styleId="45">
    <w:name w:val="Footer Char"/>
    <w:basedOn w:val="668"/>
    <w:link w:val="672"/>
    <w:uiPriority w:val="99"/>
  </w:style>
  <w:style w:type="paragraph" w:styleId="46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2"/>
    <w:uiPriority w:val="99"/>
  </w:style>
  <w:style w:type="table" w:styleId="48">
    <w:name w:val="Table Grid"/>
    <w:basedOn w:val="6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8"/>
    <w:uiPriority w:val="99"/>
    <w:unhideWhenUsed/>
    <w:rPr>
      <w:vertAlign w:val="superscript"/>
    </w:rPr>
  </w:style>
  <w:style w:type="paragraph" w:styleId="178">
    <w:name w:val="endnote text"/>
    <w:basedOn w:val="66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8"/>
    <w:uiPriority w:val="99"/>
    <w:semiHidden/>
    <w:unhideWhenUsed/>
    <w:rPr>
      <w:vertAlign w:val="superscript"/>
    </w:rPr>
  </w:style>
  <w:style w:type="paragraph" w:styleId="181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qFormat/>
    <w:pPr>
      <w:spacing w:after="200" w:line="276" w:lineRule="auto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>
    <w:name w:val="Hyperlink"/>
    <w:uiPriority w:val="99"/>
    <w:rPr>
      <w:rFonts w:cs="Times New Roman"/>
      <w:color w:val="0000ff"/>
      <w:u w:val="single"/>
    </w:rPr>
  </w:style>
  <w:style w:type="paragraph" w:styleId="672">
    <w:name w:val="Footer"/>
    <w:basedOn w:val="667"/>
    <w:link w:val="673"/>
    <w:uiPriority w:val="99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0"/>
      <w:szCs w:val="20"/>
    </w:rPr>
  </w:style>
  <w:style w:type="character" w:styleId="673" w:customStyle="1">
    <w:name w:val="Нижний колонтитул Знак"/>
    <w:basedOn w:val="668"/>
    <w:link w:val="672"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674" w:customStyle="1">
    <w:name w:val="ConsPlusNormal"/>
    <w:link w:val="678"/>
    <w:qFormat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75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76">
    <w:name w:val="List Paragraph"/>
    <w:basedOn w:val="667"/>
    <w:link w:val="679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character" w:styleId="678" w:customStyle="1">
    <w:name w:val="ConsPlusNormal Знак"/>
    <w:link w:val="674"/>
    <w:rPr>
      <w:rFonts w:ascii="Arial" w:hAnsi="Arial" w:eastAsia="Times New Roman" w:cs="Arial"/>
      <w:sz w:val="20"/>
      <w:szCs w:val="20"/>
      <w:lang w:eastAsia="ru-RU"/>
    </w:rPr>
  </w:style>
  <w:style w:type="character" w:styleId="679" w:customStyle="1">
    <w:name w:val="Абзац списка Знак"/>
    <w:link w:val="676"/>
    <w:uiPriority w:val="34"/>
  </w:style>
  <w:style w:type="paragraph" w:styleId="680">
    <w:name w:val="Header"/>
    <w:basedOn w:val="667"/>
    <w:link w:val="6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1" w:customStyle="1">
    <w:name w:val="Верхний колонтитул Знак"/>
    <w:basedOn w:val="668"/>
    <w:link w:val="68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Александра Мочалова</cp:lastModifiedBy>
  <cp:revision>6</cp:revision>
  <dcterms:created xsi:type="dcterms:W3CDTF">2023-01-16T06:19:00Z</dcterms:created>
  <dcterms:modified xsi:type="dcterms:W3CDTF">2024-01-19T11:16:31Z</dcterms:modified>
</cp:coreProperties>
</file>