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73738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6CDE4CE3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27388FBC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FEEEF19" w14:textId="77777777" w:rsidR="005A44E5" w:rsidRDefault="003B02B1" w:rsidP="007608EE">
      <w:pPr>
        <w:widowControl w:val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5756B7" w14:textId="77777777" w:rsidR="005A44E5" w:rsidRDefault="005A44E5" w:rsidP="007608EE">
      <w:pPr>
        <w:widowControl w:val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4DA69301" w14:textId="77777777" w:rsidR="005A44E5" w:rsidRDefault="005A44E5" w:rsidP="007608EE">
      <w:pPr>
        <w:widowControl w:val="0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0A62761E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7E7440" w14:textId="77777777" w:rsidR="007608EE" w:rsidRDefault="007608E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D148F1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7AE837F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97F027" w14:textId="1E16CACE" w:rsidR="0011403C" w:rsidRPr="00142333" w:rsidRDefault="0011403C" w:rsidP="007608EE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 xml:space="preserve">по сертификации продукции на соответствие требованиям </w:t>
      </w:r>
      <w:r w:rsidR="00E40C68" w:rsidRPr="00E40C68">
        <w:rPr>
          <w:rStyle w:val="FontStyle14"/>
          <w:b w:val="0"/>
          <w:sz w:val="24"/>
          <w:szCs w:val="24"/>
        </w:rPr>
        <w:t>ТР ТС 007/2011 «О безопасности продукции, предназначенной для детей и подростков»</w:t>
      </w:r>
      <w:r w:rsidR="0076021B" w:rsidRPr="00E40C68">
        <w:rPr>
          <w:rFonts w:eastAsia="Times New Roman"/>
          <w:bCs/>
        </w:rPr>
        <w:t>:</w:t>
      </w:r>
      <w:r w:rsidR="00603FB1" w:rsidRPr="00E40C68">
        <w:rPr>
          <w:rFonts w:eastAsia="Times New Roman"/>
          <w:bCs/>
        </w:rPr>
        <w:t xml:space="preserve"> </w:t>
      </w:r>
      <w:r w:rsidR="00142333" w:rsidRPr="00142333">
        <w:rPr>
          <w:shd w:val="clear" w:color="auto" w:fill="FFFFFF"/>
        </w:rPr>
        <w:t xml:space="preserve">изделия трикотажные второго слоя для детей (кроме новорожденных) и подростков: шапки (модели: шапка, шапка-балаклава, шапка-шлем, шапка-капор), шарфы (модели: шарф, </w:t>
      </w:r>
      <w:proofErr w:type="spellStart"/>
      <w:r w:rsidR="00142333" w:rsidRPr="00142333">
        <w:rPr>
          <w:shd w:val="clear" w:color="auto" w:fill="FFFFFF"/>
        </w:rPr>
        <w:t>снуд</w:t>
      </w:r>
      <w:proofErr w:type="spellEnd"/>
      <w:r w:rsidR="00142333" w:rsidRPr="00142333">
        <w:rPr>
          <w:shd w:val="clear" w:color="auto" w:fill="FFFFFF"/>
        </w:rPr>
        <w:t>, манишка) в комплектах и отдельными предметами. Артикулы с буквенно-цифровыми обозначениями, с маркировкой товарным знаком «</w:t>
      </w:r>
      <w:proofErr w:type="spellStart"/>
      <w:r w:rsidR="00142333" w:rsidRPr="00142333">
        <w:rPr>
          <w:shd w:val="clear" w:color="auto" w:fill="FFFFFF"/>
          <w:lang w:val="en-US"/>
        </w:rPr>
        <w:t>HiBy</w:t>
      </w:r>
      <w:proofErr w:type="spellEnd"/>
      <w:r w:rsidR="00142333" w:rsidRPr="00142333">
        <w:rPr>
          <w:shd w:val="clear" w:color="auto" w:fill="FFFFFF"/>
        </w:rPr>
        <w:t xml:space="preserve">». </w:t>
      </w:r>
      <w:r w:rsidR="00142333" w:rsidRPr="00142333">
        <w:rPr>
          <w:bCs/>
        </w:rPr>
        <w:t>Продукция изготовлена в соответствии с ГОСТ 33378-2015 «</w:t>
      </w:r>
      <w:r w:rsidR="00142333" w:rsidRPr="00142333">
        <w:rPr>
          <w:rFonts w:eastAsia="Times New Roman"/>
        </w:rPr>
        <w:t xml:space="preserve">Головные уборы трикотажные. Общие технические условия», серийный </w:t>
      </w:r>
      <w:r w:rsidR="007608EE" w:rsidRPr="00142333">
        <w:rPr>
          <w:rFonts w:eastAsia="Times New Roman"/>
        </w:rPr>
        <w:t>выпуск</w:t>
      </w:r>
      <w:r w:rsidR="007608EE">
        <w:rPr>
          <w:rFonts w:eastAsia="Times New Roman"/>
        </w:rPr>
        <w:t>, в</w:t>
      </w:r>
      <w:r w:rsidR="00BC16AE" w:rsidRPr="00142333">
        <w:rPr>
          <w:rFonts w:eastAsia="Times New Roman"/>
          <w:bCs/>
        </w:rPr>
        <w:t xml:space="preserve"> соответствии с требованиями технического задания.</w:t>
      </w:r>
    </w:p>
    <w:p w14:paraId="04CB3A6A" w14:textId="3D2DAE79" w:rsidR="00603FB1" w:rsidRDefault="00BC16AE" w:rsidP="0014233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E5CA7AC" w14:textId="77777777" w:rsidR="007608EE" w:rsidRDefault="007608EE" w:rsidP="0014233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4"/>
        <w:gridCol w:w="3367"/>
      </w:tblGrid>
      <w:tr w:rsidR="0076021B" w:rsidRPr="0076021B" w14:paraId="2587EC77" w14:textId="77777777" w:rsidTr="00603FB1">
        <w:tc>
          <w:tcPr>
            <w:tcW w:w="6379" w:type="dxa"/>
            <w:vAlign w:val="center"/>
          </w:tcPr>
          <w:p w14:paraId="038CB134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776D050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34225E49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76D8CE9E" w14:textId="77777777" w:rsidTr="00603FB1">
        <w:tc>
          <w:tcPr>
            <w:tcW w:w="6379" w:type="dxa"/>
          </w:tcPr>
          <w:p w14:paraId="6A8751D1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645AAECB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05F082DB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C19E8C5" w14:textId="77777777" w:rsidTr="00603FB1">
        <w:tc>
          <w:tcPr>
            <w:tcW w:w="6379" w:type="dxa"/>
          </w:tcPr>
          <w:p w14:paraId="767B730A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78F93958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4D928915" w14:textId="77777777" w:rsidTr="00603FB1">
        <w:tc>
          <w:tcPr>
            <w:tcW w:w="6379" w:type="dxa"/>
          </w:tcPr>
          <w:p w14:paraId="59039486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965B30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6DB48F" w14:textId="77777777" w:rsidR="007608EE" w:rsidRDefault="007608EE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59B17D" w14:textId="63992D5A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EFADDC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91A0AAF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89FAF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6B2DAB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67C4A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lastRenderedPageBreak/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494EBBD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CABF21" w14:textId="77777777" w:rsidR="007608EE" w:rsidRDefault="007608EE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733917" w14:textId="77777777" w:rsidR="007608EE" w:rsidRDefault="007608EE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8A173A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08A9F546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3332CD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630E16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C43FADE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6FBF761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7608EE">
      <w:footerReference w:type="default" r:id="rId9"/>
      <w:pgSz w:w="11906" w:h="16838"/>
      <w:pgMar w:top="964" w:right="964" w:bottom="964" w:left="1531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72F1" w14:textId="77777777" w:rsidR="001B4276" w:rsidRDefault="001B4276">
      <w:r>
        <w:separator/>
      </w:r>
    </w:p>
  </w:endnote>
  <w:endnote w:type="continuationSeparator" w:id="0">
    <w:p w14:paraId="7BEABD3B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C15F6" w14:textId="77777777" w:rsidR="00C0327D" w:rsidRDefault="00C4436A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11E3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B036E63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1B5F6" w14:textId="77777777" w:rsidR="001B4276" w:rsidRDefault="001B4276">
      <w:r>
        <w:separator/>
      </w:r>
    </w:p>
  </w:footnote>
  <w:footnote w:type="continuationSeparator" w:id="0">
    <w:p w14:paraId="79B63590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4564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61925">
    <w:abstractNumId w:val="0"/>
  </w:num>
  <w:num w:numId="3" w16cid:durableId="1291209607">
    <w:abstractNumId w:val="2"/>
  </w:num>
  <w:num w:numId="4" w16cid:durableId="1915503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888650">
    <w:abstractNumId w:val="8"/>
  </w:num>
  <w:num w:numId="6" w16cid:durableId="1224097614">
    <w:abstractNumId w:val="1"/>
  </w:num>
  <w:num w:numId="7" w16cid:durableId="668561183">
    <w:abstractNumId w:val="10"/>
  </w:num>
  <w:num w:numId="8" w16cid:durableId="1111708880">
    <w:abstractNumId w:val="4"/>
  </w:num>
  <w:num w:numId="9" w16cid:durableId="1490436360">
    <w:abstractNumId w:val="19"/>
  </w:num>
  <w:num w:numId="10" w16cid:durableId="1679431812">
    <w:abstractNumId w:val="11"/>
  </w:num>
  <w:num w:numId="11" w16cid:durableId="554004613">
    <w:abstractNumId w:val="9"/>
  </w:num>
  <w:num w:numId="12" w16cid:durableId="1295789921">
    <w:abstractNumId w:val="18"/>
  </w:num>
  <w:num w:numId="13" w16cid:durableId="590896168">
    <w:abstractNumId w:val="13"/>
  </w:num>
  <w:num w:numId="14" w16cid:durableId="1000963343">
    <w:abstractNumId w:val="7"/>
  </w:num>
  <w:num w:numId="15" w16cid:durableId="653222391">
    <w:abstractNumId w:val="5"/>
  </w:num>
  <w:num w:numId="16" w16cid:durableId="470900457">
    <w:abstractNumId w:val="6"/>
  </w:num>
  <w:num w:numId="17" w16cid:durableId="1405638621">
    <w:abstractNumId w:val="12"/>
  </w:num>
  <w:num w:numId="18" w16cid:durableId="2021614860">
    <w:abstractNumId w:val="16"/>
  </w:num>
  <w:num w:numId="19" w16cid:durableId="1112555905">
    <w:abstractNumId w:val="14"/>
  </w:num>
  <w:num w:numId="20" w16cid:durableId="601106192">
    <w:abstractNumId w:val="17"/>
  </w:num>
  <w:num w:numId="21" w16cid:durableId="178627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24145"/>
    <w:rsid w:val="00142333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5A7F69"/>
    <w:rsid w:val="00603FB1"/>
    <w:rsid w:val="00684205"/>
    <w:rsid w:val="00711E32"/>
    <w:rsid w:val="007327AE"/>
    <w:rsid w:val="00735552"/>
    <w:rsid w:val="00752E41"/>
    <w:rsid w:val="0076021B"/>
    <w:rsid w:val="007608EE"/>
    <w:rsid w:val="0077494A"/>
    <w:rsid w:val="00851F63"/>
    <w:rsid w:val="0087382A"/>
    <w:rsid w:val="00891F6B"/>
    <w:rsid w:val="008A21E6"/>
    <w:rsid w:val="008F2D5D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C4436A"/>
    <w:rsid w:val="00D4737B"/>
    <w:rsid w:val="00E40C68"/>
    <w:rsid w:val="00E9344F"/>
    <w:rsid w:val="00F3661D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A0F"/>
  <w15:docId w15:val="{91464229-D0D4-4DB8-ACC2-7672456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27</cp:revision>
  <cp:lastPrinted>2023-05-10T13:24:00Z</cp:lastPrinted>
  <dcterms:created xsi:type="dcterms:W3CDTF">2023-07-10T05:45:00Z</dcterms:created>
  <dcterms:modified xsi:type="dcterms:W3CDTF">2024-04-16T11:40:00Z</dcterms:modified>
</cp:coreProperties>
</file>