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21DBCF6F" w14:textId="1BACC082"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1237FF" w:rsidRPr="001237FF">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1237FF" w:rsidRPr="001237FF">
        <w:rPr>
          <w:rFonts w:ascii="Times New Roman" w:hAnsi="Times New Roman"/>
          <w:color w:val="000000"/>
          <w:spacing w:val="-5"/>
          <w:sz w:val="24"/>
          <w:szCs w:val="24"/>
        </w:rPr>
        <w:lastRenderedPageBreak/>
        <w:t>(</w:t>
      </w:r>
      <w:proofErr w:type="spellStart"/>
      <w:r w:rsidR="001237FF" w:rsidRPr="001237FF">
        <w:rPr>
          <w:rFonts w:ascii="Times New Roman" w:hAnsi="Times New Roman"/>
          <w:color w:val="000000"/>
          <w:spacing w:val="-5"/>
          <w:sz w:val="24"/>
          <w:szCs w:val="24"/>
        </w:rPr>
        <w:t>Росаккредитация</w:t>
      </w:r>
      <w:proofErr w:type="spellEnd"/>
      <w:r w:rsidR="001237FF" w:rsidRPr="001237FF">
        <w:rPr>
          <w:rFonts w:ascii="Times New Roman" w:hAnsi="Times New Roman"/>
          <w:color w:val="000000"/>
          <w:spacing w:val="-5"/>
          <w:sz w:val="24"/>
          <w:szCs w:val="24"/>
        </w:rPr>
        <w:t xml:space="preserve">). </w:t>
      </w:r>
      <w:r w:rsidR="00F534B7" w:rsidRPr="00F534B7">
        <w:rPr>
          <w:rFonts w:ascii="Times New Roman" w:hAnsi="Times New Roman"/>
          <w:color w:val="000000"/>
          <w:spacing w:val="-5"/>
          <w:sz w:val="24"/>
          <w:szCs w:val="24"/>
        </w:rPr>
        <w:t xml:space="preserve">Испытательная лаборатория включена в национальную часть Единого реестра органов по оценке соответствия Евразийского экономического союза. </w:t>
      </w:r>
      <w:r w:rsidR="001237FF" w:rsidRPr="001237FF">
        <w:rPr>
          <w:rFonts w:ascii="Times New Roman" w:hAnsi="Times New Roman"/>
          <w:color w:val="000000"/>
          <w:spacing w:val="-5"/>
          <w:sz w:val="24"/>
          <w:szCs w:val="24"/>
        </w:rPr>
        <w:t>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sidR="001237FF">
        <w:rPr>
          <w:rFonts w:ascii="Times New Roman" w:hAnsi="Times New Roman"/>
          <w:color w:val="000000"/>
          <w:spacing w:val="-5"/>
          <w:sz w:val="24"/>
          <w:szCs w:val="24"/>
        </w:rPr>
        <w:t>.</w:t>
      </w:r>
      <w:r w:rsidR="00090AB0" w:rsidRPr="00090AB0">
        <w:rPr>
          <w:rFonts w:ascii="Times New Roman" w:hAnsi="Times New Roman"/>
          <w:color w:val="000000"/>
          <w:spacing w:val="-5"/>
          <w:sz w:val="24"/>
          <w:szCs w:val="24"/>
        </w:rPr>
        <w:t xml:space="preserve"> Срок осуществления деятельности испытательной лаборатории не менее 2-х лет</w:t>
      </w:r>
      <w:r>
        <w:rPr>
          <w:rFonts w:ascii="Times New Roman" w:hAnsi="Times New Roman"/>
          <w:color w:val="000000"/>
          <w:spacing w:val="-5"/>
          <w:sz w:val="24"/>
          <w:szCs w:val="24"/>
        </w:rPr>
        <w:t>.</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F040D4"/>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6</cp:revision>
  <cp:lastPrinted>2023-05-10T13:24:00Z</cp:lastPrinted>
  <dcterms:created xsi:type="dcterms:W3CDTF">2023-08-01T13:18:00Z</dcterms:created>
  <dcterms:modified xsi:type="dcterms:W3CDTF">2023-08-07T07:02:00Z</dcterms:modified>
</cp:coreProperties>
</file>